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KBE</w:t>
      </w:r>
      <w:r>
        <w:t>ngine</w:t>
      </w:r>
      <w:r>
        <w:rPr>
          <w:rFonts w:hint="eastAsia"/>
        </w:rPr>
        <w:t>引擎</w:t>
      </w:r>
      <w:r>
        <w:t>-python</w:t>
      </w:r>
      <w:r>
        <w:rPr>
          <w:rFonts w:hint="eastAsia"/>
        </w:rPr>
        <w:t>脚本应用</w:t>
      </w:r>
      <w:r>
        <w:t>层</w:t>
      </w:r>
    </w:p>
    <w:p>
      <w:pPr>
        <w:pStyle w:val="3"/>
      </w:pPr>
      <w:r>
        <w:rPr>
          <w:rFonts w:hint="eastAsia"/>
        </w:rPr>
        <w:t>1、&lt;Exposed/&gt;属性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&lt;BaseMethods&gt;</w:t>
      </w:r>
    </w:p>
    <w:p>
      <w:pPr>
        <w:pStyle w:val="10"/>
        <w:shd w:val="clear" w:color="auto" w:fill="2B2B2B"/>
        <w:ind w:left="420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&lt;inviteJoinGuild&gt; &lt;Exposed/&gt;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&lt;Arg&gt;       PLAYER_GBID             &lt;/Arg&gt;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>&lt;/inviteJoinGuild&gt;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&lt;/BaseMethods&gt;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drawing>
          <wp:inline distT="0" distB="0" distL="0" distR="0">
            <wp:extent cx="5274310" cy="26936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2B2B2B"/>
        <w:rPr>
          <w:b/>
          <w:color w:val="A9B7C6"/>
        </w:rPr>
      </w:pPr>
      <w:r>
        <w:rPr>
          <w:rFonts w:hint="eastAsia"/>
          <w:b/>
          <w:color w:val="A9B7C6"/>
        </w:rPr>
        <w:t>在</w:t>
      </w:r>
      <w:r>
        <w:rPr>
          <w:b/>
          <w:color w:val="A9B7C6"/>
        </w:rPr>
        <w:t>base上声明的exposed方法，可以有前端</w:t>
      </w:r>
      <w:r>
        <w:rPr>
          <w:rFonts w:hint="eastAsia"/>
          <w:b/>
          <w:color w:val="A9B7C6"/>
        </w:rPr>
        <w:t>、</w:t>
      </w:r>
      <w:r>
        <w:rPr>
          <w:b/>
          <w:color w:val="A9B7C6"/>
        </w:rPr>
        <w:t>服务器主动调用，</w:t>
      </w:r>
    </w:p>
    <w:p>
      <w:pPr>
        <w:pStyle w:val="10"/>
        <w:shd w:val="clear" w:color="auto" w:fill="2B2B2B"/>
        <w:rPr>
          <w:b/>
          <w:color w:val="A9B7C6"/>
        </w:rPr>
      </w:pPr>
      <w:r>
        <w:rPr>
          <w:rFonts w:hint="eastAsia"/>
          <w:b/>
          <w:color w:val="A9B7C6"/>
        </w:rPr>
        <w:t>定义</w:t>
      </w:r>
      <w:r>
        <w:rPr>
          <w:b/>
          <w:color w:val="A9B7C6"/>
        </w:rPr>
        <w:t>的时候，不用写exposed</w:t>
      </w:r>
      <w:r>
        <w:rPr>
          <w:rFonts w:hint="eastAsia"/>
          <w:b/>
          <w:color w:val="A9B7C6"/>
        </w:rPr>
        <w:t>参数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b/>
          <w:color w:val="A9B7C6"/>
        </w:rPr>
        <w:t>服务器</w:t>
      </w:r>
      <w:r>
        <w:rPr>
          <w:b/>
          <w:color w:val="A9B7C6"/>
        </w:rPr>
        <w:t>主动调用的时候也不用</w:t>
      </w:r>
      <w:r>
        <w:rPr>
          <w:rFonts w:hint="eastAsia"/>
          <w:b/>
          <w:color w:val="A9B7C6"/>
        </w:rPr>
        <w:t>传递实参给</w:t>
      </w:r>
      <w:r>
        <w:rPr>
          <w:b/>
          <w:color w:val="A9B7C6"/>
        </w:rPr>
        <w:t>形参exposed</w:t>
      </w:r>
      <w:r>
        <w:rPr>
          <w:rFonts w:hint="eastAsia"/>
          <w:color w:val="A9B7C6"/>
          <w:sz w:val="18"/>
          <w:szCs w:val="18"/>
        </w:rPr>
        <w:br w:type="textWrapping"/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>&lt;CellMethods&gt;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&lt;enterGuildSpaceToCell&gt; &lt;Exposed/&gt;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&lt;/enterGuildSpaceToCell&gt;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&lt;/CellMethods&gt;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drawing>
          <wp:inline distT="0" distB="0" distL="0" distR="0">
            <wp:extent cx="5274310" cy="11372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</w:p>
    <w:p>
      <w:pPr>
        <w:pStyle w:val="10"/>
        <w:shd w:val="clear" w:color="auto" w:fill="2B2B2B"/>
        <w:rPr>
          <w:b/>
          <w:color w:val="A9B7C6"/>
        </w:rPr>
      </w:pPr>
      <w:r>
        <w:rPr>
          <w:rFonts w:hint="eastAsia"/>
          <w:b/>
          <w:color w:val="A9B7C6"/>
        </w:rPr>
        <w:t>在</w:t>
      </w:r>
      <w:r>
        <w:rPr>
          <w:b/>
          <w:color w:val="A9B7C6"/>
        </w:rPr>
        <w:t>cell上声明的exposed方法，可以有前端</w:t>
      </w:r>
      <w:r>
        <w:rPr>
          <w:rFonts w:hint="eastAsia"/>
          <w:b/>
          <w:color w:val="A9B7C6"/>
        </w:rPr>
        <w:t>、</w:t>
      </w:r>
      <w:r>
        <w:rPr>
          <w:b/>
          <w:color w:val="A9B7C6"/>
        </w:rPr>
        <w:t>服务器主动调用，</w:t>
      </w:r>
    </w:p>
    <w:p>
      <w:pPr>
        <w:pStyle w:val="10"/>
        <w:shd w:val="clear" w:color="auto" w:fill="2B2B2B"/>
        <w:rPr>
          <w:b/>
          <w:color w:val="A9B7C6"/>
        </w:rPr>
      </w:pPr>
      <w:r>
        <w:rPr>
          <w:rFonts w:hint="eastAsia"/>
          <w:b/>
          <w:color w:val="A9B7C6"/>
        </w:rPr>
        <w:t>定义</w:t>
      </w:r>
      <w:r>
        <w:rPr>
          <w:b/>
          <w:color w:val="A9B7C6"/>
        </w:rPr>
        <w:t>的时候，</w:t>
      </w:r>
      <w:r>
        <w:rPr>
          <w:rFonts w:hint="eastAsia"/>
          <w:b/>
          <w:color w:val="A9B7C6"/>
        </w:rPr>
        <w:t>要</w:t>
      </w:r>
      <w:r>
        <w:rPr>
          <w:b/>
          <w:color w:val="A9B7C6"/>
        </w:rPr>
        <w:t>写exposed</w:t>
      </w:r>
      <w:r>
        <w:rPr>
          <w:rFonts w:hint="eastAsia"/>
          <w:b/>
          <w:color w:val="A9B7C6"/>
        </w:rPr>
        <w:t>参数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b/>
          <w:color w:val="A9B7C6"/>
        </w:rPr>
        <w:t>服务器</w:t>
      </w:r>
      <w:r>
        <w:rPr>
          <w:b/>
          <w:color w:val="A9B7C6"/>
        </w:rPr>
        <w:t>主动调用的时候</w:t>
      </w:r>
      <w:r>
        <w:rPr>
          <w:rFonts w:hint="eastAsia"/>
          <w:b/>
          <w:color w:val="A9B7C6"/>
        </w:rPr>
        <w:t>要</w:t>
      </w:r>
      <w:r>
        <w:rPr>
          <w:b/>
          <w:color w:val="A9B7C6"/>
        </w:rPr>
        <w:t>用</w:t>
      </w:r>
      <w:r>
        <w:rPr>
          <w:rFonts w:hint="eastAsia"/>
          <w:b/>
          <w:color w:val="A9B7C6"/>
        </w:rPr>
        <w:t>传递self</w:t>
      </w:r>
      <w:r>
        <w:rPr>
          <w:b/>
          <w:color w:val="A9B7C6"/>
        </w:rPr>
        <w:t>.id</w:t>
      </w:r>
      <w:r>
        <w:rPr>
          <w:rFonts w:hint="eastAsia"/>
          <w:b/>
          <w:color w:val="A9B7C6"/>
        </w:rPr>
        <w:t>实参</w:t>
      </w:r>
      <w:r>
        <w:rPr>
          <w:b/>
          <w:color w:val="A9B7C6"/>
        </w:rPr>
        <w:t>给形参exposed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.</w:t>
      </w:r>
      <w:r>
        <w:rPr>
          <w:color w:val="A9B7C6"/>
          <w:sz w:val="18"/>
          <w:szCs w:val="18"/>
        </w:rPr>
        <w:t>def</w:t>
      </w:r>
      <w:r>
        <w:rPr>
          <w:rFonts w:hint="eastAsia"/>
          <w:color w:val="A9B7C6"/>
          <w:sz w:val="18"/>
          <w:szCs w:val="18"/>
        </w:rPr>
        <w:t>文件</w:t>
      </w:r>
      <w:r>
        <w:rPr>
          <w:color w:val="A9B7C6"/>
          <w:sz w:val="18"/>
          <w:szCs w:val="18"/>
        </w:rPr>
        <w:t>中定义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&lt;CellMethods&gt;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&lt;switchPKModel&gt; &lt;Exposed/&gt;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&lt;Arg&gt;           UINT8           &lt;/Arg&gt;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&lt;/switchPKModel&gt;</w:t>
      </w:r>
    </w:p>
    <w:p>
      <w:pPr>
        <w:pStyle w:val="10"/>
        <w:shd w:val="clear" w:color="auto" w:fill="2B2B2B"/>
        <w:rPr>
          <w:b/>
          <w:color w:val="FFFF00"/>
          <w:sz w:val="32"/>
          <w:szCs w:val="32"/>
        </w:rPr>
      </w:pPr>
      <w:r>
        <w:rPr>
          <w:rFonts w:hint="eastAsia"/>
          <w:b/>
          <w:color w:val="FFFF00"/>
          <w:sz w:val="32"/>
          <w:szCs w:val="32"/>
        </w:rPr>
        <w:t>定义</w:t>
      </w:r>
      <w:r>
        <w:rPr>
          <w:b/>
          <w:color w:val="FFFF00"/>
          <w:sz w:val="32"/>
          <w:szCs w:val="32"/>
        </w:rPr>
        <w:t>处</w:t>
      </w:r>
    </w:p>
    <w:p>
      <w:pPr>
        <w:pStyle w:val="10"/>
        <w:shd w:val="clear" w:color="auto" w:fill="2B2B2B"/>
        <w:rPr>
          <w:color w:val="808080"/>
          <w:sz w:val="18"/>
          <w:szCs w:val="18"/>
        </w:rPr>
      </w:pPr>
      <w:r>
        <w:drawing>
          <wp:inline distT="0" distB="0" distL="0" distR="0">
            <wp:extent cx="5274310" cy="3379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2B2B2B"/>
        <w:rPr>
          <w:b/>
          <w:color w:val="FFFF00"/>
          <w:sz w:val="32"/>
          <w:szCs w:val="32"/>
        </w:rPr>
      </w:pPr>
      <w:r>
        <w:rPr>
          <w:rFonts w:hint="eastAsia"/>
          <w:b/>
          <w:color w:val="FFFF00"/>
          <w:sz w:val="32"/>
          <w:szCs w:val="32"/>
        </w:rPr>
        <w:t>调用处，</w:t>
      </w:r>
      <w:r>
        <w:rPr>
          <w:b/>
          <w:color w:val="FFFF00"/>
          <w:sz w:val="32"/>
          <w:szCs w:val="32"/>
        </w:rPr>
        <w:t>cell</w:t>
      </w:r>
      <w:r>
        <w:rPr>
          <w:rFonts w:hint="eastAsia"/>
          <w:b/>
          <w:color w:val="FFFF00"/>
          <w:sz w:val="32"/>
          <w:szCs w:val="32"/>
        </w:rPr>
        <w:t>上需要</w:t>
      </w:r>
      <w:r>
        <w:rPr>
          <w:b/>
          <w:color w:val="FFFF00"/>
          <w:sz w:val="32"/>
          <w:szCs w:val="32"/>
        </w:rPr>
        <w:t>增加self.id</w:t>
      </w:r>
      <w:r>
        <w:rPr>
          <w:rFonts w:hint="eastAsia"/>
          <w:b/>
          <w:color w:val="FFFF00"/>
          <w:sz w:val="32"/>
          <w:szCs w:val="32"/>
        </w:rPr>
        <w:t>参数</w:t>
      </w:r>
      <w:r>
        <w:rPr>
          <w:b/>
          <w:color w:val="FFFF00"/>
          <w:sz w:val="32"/>
          <w:szCs w:val="32"/>
        </w:rPr>
        <w:t>。Base</w:t>
      </w:r>
      <w:r>
        <w:rPr>
          <w:rFonts w:hint="eastAsia"/>
          <w:b/>
          <w:color w:val="FFFF00"/>
          <w:sz w:val="32"/>
          <w:szCs w:val="32"/>
        </w:rPr>
        <w:t>上</w:t>
      </w:r>
      <w:r>
        <w:rPr>
          <w:b/>
          <w:color w:val="FFFF00"/>
          <w:sz w:val="32"/>
          <w:szCs w:val="32"/>
        </w:rPr>
        <w:t>不需要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drawing>
          <wp:inline distT="0" distB="0" distL="0" distR="0">
            <wp:extent cx="5274310" cy="38995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shd w:val="clear" w:color="auto" w:fill="2B2B2B"/>
        <w:rPr>
          <w:rFonts w:hint="eastAsia"/>
          <w:b/>
          <w:color w:val="FF0000"/>
          <w:sz w:val="18"/>
          <w:szCs w:val="18"/>
        </w:rPr>
      </w:pPr>
      <w:r>
        <w:rPr>
          <w:rFonts w:hint="eastAsia"/>
          <w:b/>
          <w:color w:val="FF0000"/>
          <w:sz w:val="18"/>
          <w:szCs w:val="18"/>
        </w:rPr>
        <w:t>在</w:t>
      </w:r>
      <w:r>
        <w:rPr>
          <w:b/>
          <w:color w:val="FF0000"/>
          <w:sz w:val="18"/>
          <w:szCs w:val="18"/>
        </w:rPr>
        <w:t>base</w:t>
      </w:r>
      <w:r>
        <w:rPr>
          <w:rFonts w:hint="eastAsia"/>
          <w:b/>
          <w:color w:val="FF0000"/>
          <w:sz w:val="18"/>
          <w:szCs w:val="18"/>
        </w:rPr>
        <w:t>进程</w:t>
      </w:r>
      <w:r>
        <w:rPr>
          <w:b/>
          <w:color w:val="FF0000"/>
          <w:sz w:val="18"/>
          <w:szCs w:val="18"/>
        </w:rPr>
        <w:t>上调用cell进程声明的export方法，</w:t>
      </w:r>
      <w:r>
        <w:rPr>
          <w:rFonts w:hint="eastAsia"/>
          <w:b/>
          <w:color w:val="FF0000"/>
          <w:sz w:val="18"/>
          <w:szCs w:val="18"/>
        </w:rPr>
        <w:t>如果此时</w:t>
      </w:r>
      <w:r>
        <w:rPr>
          <w:b/>
          <w:color w:val="FF0000"/>
          <w:sz w:val="18"/>
          <w:szCs w:val="18"/>
        </w:rPr>
        <w:t>调用</w:t>
      </w:r>
      <w:r>
        <w:rPr>
          <w:rFonts w:hint="eastAsia"/>
          <w:b/>
          <w:color w:val="FF0000"/>
          <w:sz w:val="18"/>
          <w:szCs w:val="18"/>
        </w:rPr>
        <w:t>者</w:t>
      </w:r>
      <w:r>
        <w:rPr>
          <w:b/>
          <w:color w:val="FF0000"/>
          <w:sz w:val="18"/>
          <w:szCs w:val="18"/>
        </w:rPr>
        <w:t>是entitycall则不需要增加id参数</w:t>
      </w:r>
      <w:r>
        <w:rPr>
          <w:rFonts w:hint="eastAsia"/>
          <w:b/>
          <w:color w:val="FF0000"/>
          <w:sz w:val="18"/>
          <w:szCs w:val="18"/>
        </w:rPr>
        <w:t>，</w:t>
      </w:r>
      <w:r>
        <w:rPr>
          <w:b/>
          <w:color w:val="FF0000"/>
          <w:sz w:val="18"/>
          <w:szCs w:val="18"/>
        </w:rPr>
        <w:t>如果是avatar对象则需要增加id参数</w:t>
      </w:r>
    </w:p>
    <w:p>
      <w:pPr>
        <w:pStyle w:val="10"/>
        <w:shd w:val="clear" w:color="auto" w:fill="2B2B2B"/>
        <w:rPr>
          <w:rFonts w:hint="eastAsia"/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[GuildStub(84)]: huyf: enterGuildSpaceToCellByGuildDbId: Cell id:6249, utype:40, component=cellapp[4228002], addr: 192.168.16.155:31752. 128</w:t>
      </w:r>
    </w:p>
    <w:p>
      <w:pPr>
        <w:pStyle w:val="10"/>
        <w:shd w:val="clear" w:color="auto" w:fill="2B2B2B"/>
        <w:rPr>
          <w:rFonts w:hint="eastAsia"/>
          <w:color w:val="FF0000"/>
          <w:sz w:val="18"/>
          <w:szCs w:val="18"/>
        </w:rPr>
      </w:pPr>
      <w:r>
        <w:rPr>
          <w:color w:val="FF0000"/>
          <w:sz w:val="18"/>
          <w:szCs w:val="18"/>
        </w:rPr>
        <w:t>enterGuildSpaceByGuildUUID Cell id:6249, utype:40, component=cellapp[4228002], addr: 192.168.16.155:31752. 6702561602329575424</w:t>
      </w:r>
    </w:p>
    <w:p>
      <w:pPr>
        <w:pStyle w:val="10"/>
        <w:shd w:val="clear" w:color="auto" w:fill="2B2B2B"/>
        <w:rPr>
          <w:rFonts w:hint="eastAsia"/>
          <w:color w:val="A9B7C6"/>
          <w:sz w:val="18"/>
          <w:szCs w:val="18"/>
        </w:rPr>
      </w:pPr>
      <w:r>
        <w:drawing>
          <wp:inline distT="0" distB="0" distL="0" distR="0">
            <wp:extent cx="5274310" cy="27520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2、</w:t>
      </w:r>
      <w:r>
        <w:t>def</w:t>
      </w:r>
      <w:r>
        <w:rPr>
          <w:rFonts w:hint="eastAsia"/>
        </w:rPr>
        <w:t>类定义</w:t>
      </w:r>
      <w:r>
        <w:t>文件的注释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&lt;CellMethods&gt;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&lt;!--&lt;demoCellMethod&gt;--&gt;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&lt;!--&lt;Exposed/&gt;--&gt;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&lt;!--&lt;Arg&gt;PLAYER_GBID&lt;/Arg&gt;--&gt;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&lt;!--&lt;Arg&gt;NUID&lt;/Arg&gt;--&gt;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&lt;!--&lt;/demoCellMethod&gt;--&gt;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>&lt;/CellMethods&gt;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&lt;BaseMethods&gt;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&lt;!--&lt;demoBaseMethod&gt;--&gt;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&lt;!--&lt;Exposed/&gt;--&gt;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    &lt;!--&lt;Arg&gt;UNICODE&lt;/Arg&gt;--&gt;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 xml:space="preserve">    &lt;!--&lt;/demoBaseMethod&gt;--&gt;</w:t>
      </w:r>
      <w:r>
        <w:rPr>
          <w:rFonts w:hint="eastAsia"/>
          <w:color w:val="A9B7C6"/>
          <w:sz w:val="18"/>
          <w:szCs w:val="18"/>
        </w:rPr>
        <w:br w:type="textWrapping"/>
      </w:r>
      <w:r>
        <w:rPr>
          <w:rFonts w:hint="eastAsia"/>
          <w:color w:val="A9B7C6"/>
          <w:sz w:val="18"/>
          <w:szCs w:val="18"/>
        </w:rPr>
        <w:t>&lt;/BaseMethods&gt;</w:t>
      </w:r>
    </w:p>
    <w:p>
      <w:pPr>
        <w:pStyle w:val="10"/>
        <w:shd w:val="clear" w:color="auto" w:fill="2B2B2B"/>
        <w:rPr>
          <w:color w:val="A9B7C6"/>
          <w:sz w:val="18"/>
          <w:szCs w:val="18"/>
        </w:rPr>
      </w:pPr>
    </w:p>
    <w:p>
      <w:pPr>
        <w:pStyle w:val="3"/>
      </w:pPr>
      <w:r>
        <w:rPr>
          <w:rFonts w:hint="eastAsia"/>
        </w:rPr>
        <w:t>3、</w:t>
      </w:r>
      <w:r>
        <w:t>entity</w:t>
      </w:r>
      <w:r>
        <w:rPr>
          <w:rFonts w:hint="eastAsia"/>
        </w:rPr>
        <w:t>的</w:t>
      </w:r>
      <w:r>
        <w:t>传递和属性访问</w:t>
      </w:r>
    </w:p>
    <w:p>
      <w:r>
        <w:drawing>
          <wp:inline distT="0" distB="0" distL="0" distR="0">
            <wp:extent cx="5274310" cy="3073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52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6583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widowControl w:val="0"/>
        <w:shd w:val="clear" w:color="auto" w:fill="2B2B2B"/>
        <w:spacing w:line="20" w:lineRule="atLeast"/>
        <w:rPr>
          <w:color w:val="A9B7C6"/>
          <w:sz w:val="15"/>
          <w:szCs w:val="15"/>
        </w:rPr>
      </w:pPr>
      <w:r>
        <w:rPr>
          <w:rFonts w:hint="eastAsia"/>
          <w:color w:val="CC7832"/>
          <w:sz w:val="15"/>
          <w:szCs w:val="15"/>
        </w:rPr>
        <w:t xml:space="preserve">def </w:t>
      </w:r>
      <w:r>
        <w:rPr>
          <w:rFonts w:hint="eastAsia"/>
          <w:color w:val="FFC66D"/>
          <w:sz w:val="15"/>
          <w:szCs w:val="15"/>
        </w:rPr>
        <w:t>resetAI</w:t>
      </w:r>
      <w:r>
        <w:rPr>
          <w:rFonts w:hint="eastAsia"/>
          <w:color w:val="A9B7C6"/>
          <w:sz w:val="15"/>
          <w:szCs w:val="15"/>
        </w:rPr>
        <w:t>(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aiName):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>.stopThink()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>.setAI(aiName)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radii =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>.getAlertDistance()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radii &lt;= </w:t>
      </w:r>
      <w:r>
        <w:rPr>
          <w:rFonts w:hint="eastAsia"/>
          <w:color w:val="6897BB"/>
          <w:sz w:val="15"/>
          <w:szCs w:val="15"/>
        </w:rPr>
        <w:t>0</w:t>
      </w:r>
      <w:r>
        <w:rPr>
          <w:rFonts w:hint="eastAsia"/>
          <w:color w:val="A9B7C6"/>
          <w:sz w:val="15"/>
          <w:szCs w:val="15"/>
        </w:rPr>
        <w:t>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for </w:t>
      </w:r>
      <w:r>
        <w:rPr>
          <w:rFonts w:hint="eastAsia"/>
          <w:color w:val="A9B7C6"/>
          <w:sz w:val="15"/>
          <w:szCs w:val="15"/>
        </w:rPr>
        <w:t xml:space="preserve">entity </w:t>
      </w:r>
      <w:r>
        <w:rPr>
          <w:rFonts w:hint="eastAsia"/>
          <w:color w:val="CC7832"/>
          <w:sz w:val="15"/>
          <w:szCs w:val="15"/>
        </w:rPr>
        <w:t xml:space="preserve">in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>.entitiesInRange(radii):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entity.IsCombatUnit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A9B7C6"/>
          <w:sz w:val="15"/>
          <w:szCs w:val="15"/>
        </w:rPr>
        <w:t>utils.isEnemy(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entity):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   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 xml:space="preserve">.aiController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94558D"/>
          <w:sz w:val="15"/>
          <w:szCs w:val="15"/>
        </w:rPr>
        <w:t>self</w:t>
      </w:r>
      <w:r>
        <w:rPr>
          <w:rFonts w:hint="eastAsia"/>
          <w:color w:val="A9B7C6"/>
          <w:sz w:val="15"/>
          <w:szCs w:val="15"/>
        </w:rPr>
        <w:t>.aiController.onEnemyEnter(entity.id)</w:t>
      </w:r>
    </w:p>
    <w:p>
      <w:pPr>
        <w:pStyle w:val="10"/>
        <w:widowControl w:val="0"/>
        <w:shd w:val="clear" w:color="auto" w:fill="2B2B2B"/>
        <w:spacing w:line="20" w:lineRule="atLeast"/>
        <w:rPr>
          <w:color w:val="808080"/>
          <w:sz w:val="15"/>
          <w:szCs w:val="15"/>
        </w:rPr>
      </w:pPr>
    </w:p>
    <w:p>
      <w:pPr>
        <w:pStyle w:val="10"/>
        <w:widowControl w:val="0"/>
        <w:shd w:val="clear" w:color="auto" w:fill="2B2B2B"/>
        <w:spacing w:line="20" w:lineRule="atLeast"/>
        <w:rPr>
          <w:color w:val="A9B7C6"/>
          <w:sz w:val="15"/>
          <w:szCs w:val="15"/>
        </w:rPr>
      </w:pPr>
      <w:r>
        <w:rPr>
          <w:rFonts w:hint="eastAsia"/>
          <w:color w:val="808080"/>
          <w:sz w:val="15"/>
          <w:szCs w:val="15"/>
        </w:rPr>
        <w:t>#参数顺序很重要，只有target是不可攻击的才不是enemy</w:t>
      </w:r>
      <w:r>
        <w:rPr>
          <w:rFonts w:hint="eastAsia"/>
          <w:color w:val="808080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def </w:t>
      </w:r>
      <w:r>
        <w:rPr>
          <w:rFonts w:hint="eastAsia"/>
          <w:color w:val="FFC66D"/>
          <w:sz w:val="15"/>
          <w:szCs w:val="15"/>
        </w:rPr>
        <w:t>isEnemy</w:t>
      </w:r>
      <w:r>
        <w:rPr>
          <w:rFonts w:hint="eastAsia"/>
          <w:color w:val="A9B7C6"/>
          <w:sz w:val="15"/>
          <w:szCs w:val="15"/>
        </w:rPr>
        <w:t>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not </w:t>
      </w:r>
      <w:r>
        <w:rPr>
          <w:rFonts w:hint="eastAsia"/>
          <w:color w:val="A9B7C6"/>
          <w:sz w:val="15"/>
          <w:szCs w:val="15"/>
        </w:rPr>
        <w:t>target.isAttackable():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</w:t>
      </w:r>
      <w:r>
        <w:rPr>
          <w:rFonts w:hint="eastAsia"/>
          <w:color w:val="A9B7C6"/>
          <w:sz w:val="15"/>
          <w:szCs w:val="15"/>
        </w:rPr>
        <w:t>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 = getEntityRealEntity(src)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getEntityRealEntity(target)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>src.id == target.id: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if </w:t>
      </w:r>
      <w:r>
        <w:rPr>
          <w:rFonts w:hint="eastAsia"/>
          <w:color w:val="A9B7C6"/>
          <w:sz w:val="15"/>
          <w:szCs w:val="15"/>
        </w:rPr>
        <w:t>src.IsCreation: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return </w:t>
      </w:r>
      <w:r>
        <w:rPr>
          <w:rFonts w:hint="eastAsia"/>
          <w:color w:val="A9B7C6"/>
          <w:sz w:val="15"/>
          <w:szCs w:val="15"/>
        </w:rPr>
        <w:t>src.isCreationEnemy(target)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not </w:t>
      </w:r>
      <w:r>
        <w:rPr>
          <w:rFonts w:hint="eastAsia"/>
          <w:color w:val="A9B7C6"/>
          <w:sz w:val="15"/>
          <w:szCs w:val="15"/>
        </w:rPr>
        <w:t xml:space="preserve">(src.IsCombatUnit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A9B7C6"/>
          <w:sz w:val="15"/>
          <w:szCs w:val="15"/>
        </w:rPr>
        <w:t>target.IsCombatUnit):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if </w:t>
      </w:r>
      <w:r>
        <w:rPr>
          <w:rFonts w:hint="eastAsia"/>
          <w:color w:val="A9B7C6"/>
          <w:sz w:val="15"/>
          <w:szCs w:val="15"/>
        </w:rPr>
        <w:t xml:space="preserve">src.hasState(CCD.datas.cinemaPlaying) </w:t>
      </w:r>
      <w:r>
        <w:rPr>
          <w:rFonts w:hint="eastAsia"/>
          <w:color w:val="CC7832"/>
          <w:sz w:val="15"/>
          <w:szCs w:val="15"/>
        </w:rPr>
        <w:t xml:space="preserve">or </w:t>
      </w:r>
      <w:r>
        <w:rPr>
          <w:rFonts w:hint="eastAsia"/>
          <w:color w:val="A9B7C6"/>
          <w:sz w:val="15"/>
          <w:szCs w:val="15"/>
        </w:rPr>
        <w:t>target.hasState(CCD.datas.cinemaPlaying):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</w:t>
      </w:r>
      <w:r>
        <w:rPr>
          <w:rFonts w:hint="eastAsia"/>
          <w:color w:val="A9B7C6"/>
          <w:sz w:val="15"/>
          <w:szCs w:val="15"/>
        </w:rPr>
        <w:t>mapId = formula.getMapId(src.spaceNo)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mapId </w:t>
      </w:r>
      <w:r>
        <w:rPr>
          <w:rFonts w:hint="eastAsia"/>
          <w:color w:val="CC7832"/>
          <w:sz w:val="15"/>
          <w:szCs w:val="15"/>
        </w:rPr>
        <w:t xml:space="preserve">in </w:t>
      </w:r>
      <w:r>
        <w:rPr>
          <w:rFonts w:hint="eastAsia"/>
          <w:color w:val="A9B7C6"/>
          <w:sz w:val="15"/>
          <w:szCs w:val="15"/>
        </w:rPr>
        <w:t>_isEmenyFuncDic: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return </w:t>
      </w:r>
      <w:r>
        <w:rPr>
          <w:rFonts w:hint="eastAsia"/>
          <w:color w:val="A9B7C6"/>
          <w:sz w:val="15"/>
          <w:szCs w:val="15"/>
        </w:rPr>
        <w:t>_isEmenyFuncDic[mapId](src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808080"/>
          <w:sz w:val="15"/>
          <w:szCs w:val="15"/>
        </w:rPr>
        <w:t># pk规则判断</w:t>
      </w:r>
      <w:r>
        <w:rPr>
          <w:rFonts w:hint="eastAsia"/>
          <w:color w:val="808080"/>
          <w:sz w:val="15"/>
          <w:szCs w:val="15"/>
        </w:rPr>
        <w:br w:type="textWrapping"/>
      </w:r>
      <w:r>
        <w:rPr>
          <w:rFonts w:hint="eastAsia"/>
          <w:color w:val="808080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src.IsAvatar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A9B7C6"/>
          <w:sz w:val="15"/>
          <w:szCs w:val="15"/>
        </w:rPr>
        <w:t>target.IsAvatar: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src.isInBigWorldDuel()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A9B7C6"/>
          <w:sz w:val="15"/>
          <w:szCs w:val="15"/>
        </w:rPr>
        <w:t>target.isInBigWorldDuel() \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        </w:t>
      </w:r>
      <w:r>
        <w:rPr>
          <w:rFonts w:hint="eastAsia"/>
          <w:color w:val="CC7832"/>
          <w:sz w:val="15"/>
          <w:szCs w:val="15"/>
        </w:rPr>
        <w:t xml:space="preserve">and </w:t>
      </w:r>
      <w:r>
        <w:rPr>
          <w:rFonts w:hint="eastAsia"/>
          <w:color w:val="A9B7C6"/>
          <w:sz w:val="15"/>
          <w:szCs w:val="15"/>
        </w:rPr>
        <w:t>src.bigWorldDuelCacheInfo.duelUUID == target.bigWorldDuelCacheInfo.duelUUID: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    </w:t>
      </w:r>
      <w:r>
        <w:rPr>
          <w:rFonts w:hint="eastAsia"/>
          <w:color w:val="CC7832"/>
          <w:sz w:val="15"/>
          <w:szCs w:val="15"/>
        </w:rPr>
        <w:t xml:space="preserve">return </w:t>
      </w:r>
      <w:r>
        <w:rPr>
          <w:rFonts w:hint="eastAsia"/>
          <w:color w:val="A9B7C6"/>
          <w:sz w:val="15"/>
          <w:szCs w:val="15"/>
        </w:rPr>
        <w:t>_isEnemyInBigWorldDuel(src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return </w:t>
      </w:r>
      <w:r>
        <w:rPr>
          <w:rFonts w:hint="eastAsia"/>
          <w:color w:val="A9B7C6"/>
          <w:sz w:val="15"/>
          <w:szCs w:val="15"/>
        </w:rPr>
        <w:t>isEnemyInPK(src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>getForceRelation(src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 == gameconst.ForceRelation.Enemy: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True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return False</w:t>
      </w:r>
    </w:p>
    <w:p>
      <w:pPr>
        <w:pStyle w:val="10"/>
        <w:widowControl w:val="0"/>
        <w:shd w:val="clear" w:color="auto" w:fill="2B2B2B"/>
        <w:spacing w:line="20" w:lineRule="atLeast"/>
        <w:rPr>
          <w:color w:val="CC7832"/>
          <w:sz w:val="15"/>
          <w:szCs w:val="15"/>
        </w:rPr>
      </w:pPr>
    </w:p>
    <w:p>
      <w:pPr>
        <w:pStyle w:val="10"/>
        <w:widowControl w:val="0"/>
        <w:shd w:val="clear" w:color="auto" w:fill="2B2B2B"/>
        <w:spacing w:line="20" w:lineRule="atLeast"/>
        <w:rPr>
          <w:color w:val="A9B7C6"/>
          <w:sz w:val="15"/>
          <w:szCs w:val="15"/>
        </w:rPr>
      </w:pPr>
      <w:r>
        <w:rPr>
          <w:rFonts w:hint="eastAsia"/>
          <w:color w:val="CC7832"/>
          <w:sz w:val="15"/>
          <w:szCs w:val="15"/>
        </w:rPr>
        <w:t xml:space="preserve">def </w:t>
      </w:r>
      <w:r>
        <w:rPr>
          <w:rFonts w:hint="eastAsia"/>
          <w:color w:val="FFC66D"/>
          <w:sz w:val="15"/>
          <w:szCs w:val="15"/>
        </w:rPr>
        <w:t>isEnemyInPK</w:t>
      </w:r>
      <w:r>
        <w:rPr>
          <w:rFonts w:hint="eastAsia"/>
          <w:color w:val="A9B7C6"/>
          <w:sz w:val="15"/>
          <w:szCs w:val="15"/>
        </w:rPr>
        <w:t>(src</w:t>
      </w:r>
      <w:r>
        <w:rPr>
          <w:rFonts w:hint="eastAsia"/>
          <w:color w:val="CC7832"/>
          <w:sz w:val="15"/>
          <w:szCs w:val="15"/>
        </w:rPr>
        <w:t xml:space="preserve">, </w:t>
      </w:r>
      <w:r>
        <w:rPr>
          <w:rFonts w:hint="eastAsia"/>
          <w:color w:val="A9B7C6"/>
          <w:sz w:val="15"/>
          <w:szCs w:val="15"/>
        </w:rPr>
        <w:t>target):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 xml:space="preserve">target.gbId </w:t>
      </w:r>
      <w:r>
        <w:rPr>
          <w:rFonts w:hint="eastAsia"/>
          <w:color w:val="CC7832"/>
          <w:sz w:val="15"/>
          <w:szCs w:val="15"/>
        </w:rPr>
        <w:t xml:space="preserve">in </w:t>
      </w:r>
      <w:r>
        <w:rPr>
          <w:rFonts w:hint="eastAsia"/>
          <w:color w:val="A9B7C6"/>
          <w:sz w:val="15"/>
          <w:szCs w:val="15"/>
        </w:rPr>
        <w:t>src.challengeAvatars: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return not </w:t>
      </w:r>
      <w:r>
        <w:rPr>
          <w:rFonts w:hint="eastAsia"/>
          <w:color w:val="A9B7C6"/>
          <w:sz w:val="15"/>
          <w:szCs w:val="15"/>
        </w:rPr>
        <w:t xml:space="preserve">(src.inPKSafeArea() </w:t>
      </w:r>
      <w:r>
        <w:rPr>
          <w:rFonts w:hint="eastAsia"/>
          <w:color w:val="CC7832"/>
          <w:sz w:val="15"/>
          <w:szCs w:val="15"/>
        </w:rPr>
        <w:t xml:space="preserve">or </w:t>
      </w:r>
      <w:r>
        <w:rPr>
          <w:rFonts w:hint="eastAsia"/>
          <w:color w:val="A9B7C6"/>
          <w:sz w:val="15"/>
          <w:szCs w:val="15"/>
        </w:rPr>
        <w:t>target.inPKSafeArea())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>src.pkModel == gameconst.PKModel.PEACE: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if </w:t>
      </w:r>
      <w:r>
        <w:rPr>
          <w:rFonts w:hint="eastAsia"/>
          <w:color w:val="A9B7C6"/>
          <w:sz w:val="15"/>
          <w:szCs w:val="15"/>
        </w:rPr>
        <w:t xml:space="preserve">src.inPKSafeArea() </w:t>
      </w:r>
      <w:r>
        <w:rPr>
          <w:rFonts w:hint="eastAsia"/>
          <w:color w:val="CC7832"/>
          <w:sz w:val="15"/>
          <w:szCs w:val="15"/>
        </w:rPr>
        <w:t xml:space="preserve">or </w:t>
      </w:r>
      <w:r>
        <w:rPr>
          <w:rFonts w:hint="eastAsia"/>
          <w:color w:val="A9B7C6"/>
          <w:sz w:val="15"/>
          <w:szCs w:val="15"/>
        </w:rPr>
        <w:t>target.inPKSafeArea():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if </w:t>
      </w:r>
      <w:r>
        <w:rPr>
          <w:rFonts w:hint="eastAsia"/>
          <w:color w:val="A9B7C6"/>
          <w:sz w:val="15"/>
          <w:szCs w:val="15"/>
        </w:rPr>
        <w:t>src.pkModel == gameconst.PKModel.JUSTICE: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if </w:t>
      </w:r>
      <w:r>
        <w:rPr>
          <w:rFonts w:hint="eastAsia"/>
          <w:color w:val="A9B7C6"/>
          <w:sz w:val="15"/>
          <w:szCs w:val="15"/>
        </w:rPr>
        <w:t>src.inPKProtect(target):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    </w:t>
      </w:r>
      <w:r>
        <w:rPr>
          <w:rFonts w:hint="eastAsia"/>
          <w:color w:val="CC7832"/>
          <w:sz w:val="15"/>
          <w:szCs w:val="15"/>
        </w:rPr>
        <w:t>return False</w:t>
      </w:r>
      <w:r>
        <w:rPr>
          <w:rFonts w:hint="eastAsia"/>
          <w:color w:val="CC7832"/>
          <w:sz w:val="15"/>
          <w:szCs w:val="15"/>
        </w:rPr>
        <w:br w:type="textWrapping"/>
      </w:r>
      <w:r>
        <w:rPr>
          <w:rFonts w:hint="eastAsia"/>
          <w:color w:val="CC7832"/>
          <w:sz w:val="15"/>
          <w:szCs w:val="15"/>
        </w:rPr>
        <w:t xml:space="preserve">        return </w:t>
      </w:r>
      <w:r>
        <w:rPr>
          <w:rFonts w:hint="eastAsia"/>
          <w:color w:val="A9B7C6"/>
          <w:sz w:val="15"/>
          <w:szCs w:val="15"/>
        </w:rPr>
        <w:t>target.inRedName()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</w:t>
      </w:r>
      <w:r>
        <w:rPr>
          <w:rFonts w:hint="eastAsia"/>
          <w:color w:val="CC7832"/>
          <w:sz w:val="15"/>
          <w:szCs w:val="15"/>
        </w:rPr>
        <w:t>else</w:t>
      </w:r>
      <w:r>
        <w:rPr>
          <w:rFonts w:hint="eastAsia"/>
          <w:color w:val="A9B7C6"/>
          <w:sz w:val="15"/>
          <w:szCs w:val="15"/>
        </w:rPr>
        <w:t>:</w:t>
      </w:r>
      <w:r>
        <w:rPr>
          <w:rFonts w:hint="eastAsia"/>
          <w:color w:val="A9B7C6"/>
          <w:sz w:val="15"/>
          <w:szCs w:val="15"/>
        </w:rPr>
        <w:br w:type="textWrapping"/>
      </w:r>
      <w:r>
        <w:rPr>
          <w:rFonts w:hint="eastAsia"/>
          <w:color w:val="A9B7C6"/>
          <w:sz w:val="15"/>
          <w:szCs w:val="15"/>
        </w:rPr>
        <w:t xml:space="preserve">        </w:t>
      </w:r>
      <w:r>
        <w:rPr>
          <w:rFonts w:hint="eastAsia"/>
          <w:color w:val="CC7832"/>
          <w:sz w:val="15"/>
          <w:szCs w:val="15"/>
        </w:rPr>
        <w:t xml:space="preserve">return not </w:t>
      </w:r>
      <w:r>
        <w:rPr>
          <w:rFonts w:hint="eastAsia"/>
          <w:color w:val="A9B7C6"/>
          <w:sz w:val="15"/>
          <w:szCs w:val="15"/>
        </w:rPr>
        <w:t>src.inPKProtect(target)</w:t>
      </w:r>
    </w:p>
    <w:p>
      <w:pPr>
        <w:pStyle w:val="3"/>
      </w:pPr>
      <w:r>
        <w:rPr>
          <w:rFonts w:hint="eastAsia"/>
        </w:rPr>
        <w:t>4、属性</w:t>
      </w:r>
      <w:r>
        <w:t>可变类型：</w:t>
      </w:r>
      <w:r>
        <w:rPr>
          <w:rFonts w:hint="eastAsia"/>
        </w:rPr>
        <w:t>如FIXED_DICT、</w:t>
      </w:r>
      <w:r>
        <w:t>python、</w:t>
      </w:r>
      <w:r>
        <w:rPr>
          <w:rFonts w:hint="eastAsia"/>
        </w:rPr>
        <w:t>dict、list等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32613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15582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162550" cy="2470150"/>
            <wp:effectExtent l="0" t="0" r="0" b="6350"/>
            <wp:docPr id="8" name="图片 8" descr="C:\Users\Administrator\Documents\WXWork\1688851696416900\Cache\Image\2019-05\企业微信截图_15571078595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Administrator\Documents\WXWork\1688851696416900\Cache\Image\2019-05\企业微信截图_1557107859568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5、普通</w:t>
      </w:r>
      <w:r>
        <w:t>对象的传递（</w:t>
      </w:r>
      <w:r>
        <w:rPr>
          <w:rFonts w:hint="eastAsia"/>
        </w:rPr>
        <w:t>类似</w:t>
      </w:r>
      <w:r>
        <w:t>guild类对象）</w:t>
      </w:r>
      <w:r>
        <w:rPr>
          <w:rFonts w:hint="eastAsia"/>
        </w:rPr>
        <w:t>可以透传</w:t>
      </w:r>
      <w:r>
        <w:t>到cell</w:t>
      </w:r>
      <w:r>
        <w:rPr>
          <w:rFonts w:hint="eastAsia"/>
        </w:rPr>
        <w:t>和</w:t>
      </w:r>
      <w:r>
        <w:t>base进程，参数类型entitycall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跨进程</w:t>
      </w:r>
      <w:r>
        <w:t>调用方法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184340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40697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9171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37960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35356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1821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53181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6、</w:t>
      </w:r>
      <w:r>
        <w:t>在同一个</w:t>
      </w:r>
      <w:r>
        <w:rPr>
          <w:rFonts w:hint="eastAsia"/>
        </w:rPr>
        <w:t>进程</w:t>
      </w:r>
      <w:r>
        <w:t>（</w:t>
      </w:r>
      <w:r>
        <w:rPr>
          <w:rFonts w:hint="eastAsia"/>
        </w:rPr>
        <w:t>cell或者</w:t>
      </w:r>
      <w:r>
        <w:t>base）</w:t>
      </w:r>
      <w:r>
        <w:rPr>
          <w:rFonts w:hint="eastAsia"/>
        </w:rPr>
        <w:t>中</w:t>
      </w:r>
      <w:r>
        <w:t>avatar类或者基类中</w:t>
      </w:r>
      <w:r>
        <w:rPr>
          <w:rFonts w:hint="eastAsia"/>
        </w:rPr>
        <w:t>定义</w:t>
      </w:r>
      <w:r>
        <w:t>的方法，可以在</w:t>
      </w:r>
      <w:r>
        <w:rPr>
          <w:rFonts w:hint="eastAsia"/>
        </w:rPr>
        <w:t>（cell</w:t>
      </w:r>
      <w:r>
        <w:t>或者base</w:t>
      </w:r>
      <w:r>
        <w:rPr>
          <w:rFonts w:hint="eastAsia"/>
        </w:rPr>
        <w:t>）同一个</w:t>
      </w:r>
      <w:r>
        <w:t>进程中进行</w:t>
      </w:r>
      <w:r>
        <w:rPr>
          <w:rFonts w:hint="eastAsia"/>
        </w:rPr>
        <w:t>调用</w:t>
      </w:r>
      <w:r>
        <w:t>不用声明在def文件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204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7、guild</w:t>
      </w:r>
      <w:r>
        <w:t>.def</w:t>
      </w:r>
      <w:r>
        <w:rPr>
          <w:rFonts w:hint="eastAsia"/>
        </w:rPr>
        <w:t>文件</w:t>
      </w:r>
      <w:r>
        <w:t>中的方法调用（</w:t>
      </w:r>
      <w:r>
        <w:rPr>
          <w:rFonts w:hint="eastAsia"/>
        </w:rPr>
        <w:t>在</w:t>
      </w:r>
      <w:r>
        <w:t>cell或者base进程）</w:t>
      </w:r>
      <w:r>
        <w:rPr>
          <w:rFonts w:hint="eastAsia"/>
        </w:rPr>
        <w:t>因为</w:t>
      </w:r>
      <w:r>
        <w:t>guild.py</w:t>
      </w:r>
      <w:r>
        <w:rPr>
          <w:rFonts w:hint="eastAsia"/>
        </w:rPr>
        <w:t>在</w:t>
      </w:r>
      <w:r>
        <w:t>base进程中定义的，所以</w:t>
      </w:r>
      <w:r>
        <w:rPr>
          <w:rFonts w:hint="eastAsia"/>
        </w:rPr>
        <w:t>所有</w:t>
      </w:r>
      <w:r>
        <w:t>的方法都是</w:t>
      </w:r>
      <w:r>
        <w:rPr>
          <w:rFonts w:hint="eastAsia"/>
        </w:rPr>
        <w:t>B</w:t>
      </w:r>
      <w:r>
        <w:t>aseMethod</w:t>
      </w:r>
      <w:r>
        <w:rPr>
          <w:rFonts w:hint="eastAsia"/>
        </w:rPr>
        <w:t>项中</w:t>
      </w:r>
      <w:r>
        <w:t>的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15627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41554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8、</w:t>
      </w:r>
      <w:r>
        <w:t>在avatar基类中声明的</w:t>
      </w:r>
      <w:r>
        <w:rPr>
          <w:rFonts w:hint="eastAsia"/>
        </w:rPr>
        <w:t>E</w:t>
      </w:r>
      <w:r>
        <w:t>xposed方法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在C</w:t>
      </w:r>
      <w:r>
        <w:rPr>
          <w:sz w:val="15"/>
          <w:szCs w:val="15"/>
        </w:rPr>
        <w:t>ellMethod中声明的</w:t>
      </w:r>
      <w:r>
        <w:rPr>
          <w:rFonts w:hint="eastAsia"/>
          <w:sz w:val="15"/>
          <w:szCs w:val="15"/>
        </w:rPr>
        <w:t>E</w:t>
      </w:r>
      <w:r>
        <w:rPr>
          <w:sz w:val="15"/>
          <w:szCs w:val="15"/>
        </w:rPr>
        <w:t>xposed方法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程序</w:t>
      </w:r>
      <w:r>
        <w:rPr>
          <w:rFonts w:hint="eastAsia"/>
          <w:sz w:val="15"/>
          <w:szCs w:val="15"/>
        </w:rPr>
        <w:t>（在</w:t>
      </w:r>
      <w:r>
        <w:rPr>
          <w:sz w:val="15"/>
          <w:szCs w:val="15"/>
        </w:rPr>
        <w:t>cell</w:t>
      </w:r>
      <w:r>
        <w:rPr>
          <w:rFonts w:hint="eastAsia"/>
          <w:sz w:val="15"/>
          <w:szCs w:val="15"/>
        </w:rPr>
        <w:t>进程：</w:t>
      </w:r>
      <w:r>
        <w:rPr>
          <w:sz w:val="15"/>
          <w:szCs w:val="15"/>
        </w:rPr>
        <w:t>av.xxx(id,param)或者base进程中：av.c</w:t>
      </w:r>
      <w:r>
        <w:rPr>
          <w:rFonts w:hint="eastAsia"/>
          <w:sz w:val="15"/>
          <w:szCs w:val="15"/>
        </w:rPr>
        <w:t>ell</w:t>
      </w:r>
      <w:r>
        <w:rPr>
          <w:sz w:val="15"/>
          <w:szCs w:val="15"/>
        </w:rPr>
        <w:t>.xxx(id,param)</w:t>
      </w:r>
      <w:r>
        <w:rPr>
          <w:rFonts w:hint="eastAsia"/>
          <w:sz w:val="15"/>
          <w:szCs w:val="15"/>
        </w:rPr>
        <w:t>）</w:t>
      </w:r>
      <w:r>
        <w:rPr>
          <w:sz w:val="15"/>
          <w:szCs w:val="15"/>
        </w:rPr>
        <w:t>调用时</w:t>
      </w:r>
      <w:r>
        <w:rPr>
          <w:rFonts w:hint="eastAsia"/>
          <w:sz w:val="15"/>
          <w:szCs w:val="15"/>
        </w:rPr>
        <w:t>需要</w:t>
      </w:r>
      <w:r>
        <w:rPr>
          <w:sz w:val="15"/>
          <w:szCs w:val="15"/>
        </w:rPr>
        <w:t>设置id参数作为exposed</w:t>
      </w:r>
      <w:r>
        <w:rPr>
          <w:rFonts w:hint="eastAsia"/>
          <w:sz w:val="15"/>
          <w:szCs w:val="15"/>
        </w:rPr>
        <w:t>。而guiconsole</w:t>
      </w:r>
      <w:r>
        <w:rPr>
          <w:sz w:val="15"/>
          <w:szCs w:val="15"/>
        </w:rPr>
        <w:t>中不需要设置。</w:t>
      </w:r>
      <w:r>
        <w:rPr>
          <w:rFonts w:hint="eastAsia"/>
          <w:sz w:val="15"/>
          <w:szCs w:val="15"/>
        </w:rPr>
        <w:t>（在</w:t>
      </w:r>
      <w:r>
        <w:rPr>
          <w:sz w:val="15"/>
          <w:szCs w:val="15"/>
        </w:rPr>
        <w:t>cell</w:t>
      </w:r>
      <w:r>
        <w:rPr>
          <w:rFonts w:hint="eastAsia"/>
          <w:sz w:val="15"/>
          <w:szCs w:val="15"/>
        </w:rPr>
        <w:t>进程：</w:t>
      </w:r>
      <w:r>
        <w:rPr>
          <w:sz w:val="15"/>
          <w:szCs w:val="15"/>
        </w:rPr>
        <w:t>av.xxx(param)或者base进程中：av.c</w:t>
      </w:r>
      <w:r>
        <w:rPr>
          <w:rFonts w:hint="eastAsia"/>
          <w:sz w:val="15"/>
          <w:szCs w:val="15"/>
        </w:rPr>
        <w:t>ell</w:t>
      </w:r>
      <w:r>
        <w:rPr>
          <w:sz w:val="15"/>
          <w:szCs w:val="15"/>
        </w:rPr>
        <w:t>.xxx(param)</w:t>
      </w:r>
      <w:r>
        <w:rPr>
          <w:rFonts w:hint="eastAsia"/>
          <w:sz w:val="15"/>
          <w:szCs w:val="15"/>
        </w:rPr>
        <w:t>）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在B</w:t>
      </w:r>
      <w:r>
        <w:rPr>
          <w:sz w:val="15"/>
          <w:szCs w:val="15"/>
        </w:rPr>
        <w:t>aseMethod中声明的</w:t>
      </w:r>
      <w:r>
        <w:rPr>
          <w:rFonts w:hint="eastAsia"/>
          <w:sz w:val="15"/>
          <w:szCs w:val="15"/>
        </w:rPr>
        <w:t>E</w:t>
      </w:r>
      <w:r>
        <w:rPr>
          <w:sz w:val="15"/>
          <w:szCs w:val="15"/>
        </w:rPr>
        <w:t>xposed</w:t>
      </w:r>
      <w:r>
        <w:rPr>
          <w:rFonts w:hint="eastAsia"/>
          <w:sz w:val="15"/>
          <w:szCs w:val="15"/>
        </w:rPr>
        <w:t>方法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496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9、gameengine</w:t>
      </w:r>
      <w:r>
        <w:t>.getGlobalBase</w:t>
      </w:r>
      <w:r>
        <w:rPr>
          <w:rFonts w:hint="eastAsia"/>
        </w:rPr>
        <w:t>方法</w:t>
      </w:r>
      <w:r>
        <w:t>的使用</w:t>
      </w:r>
      <w:r>
        <w:rPr>
          <w:rFonts w:hint="eastAsia"/>
        </w:rPr>
        <w:t>：可以在</w:t>
      </w:r>
      <w:r>
        <w:t>任何</w:t>
      </w:r>
      <w:r>
        <w:rPr>
          <w:rFonts w:hint="eastAsia"/>
        </w:rPr>
        <w:t>进程</w:t>
      </w:r>
      <w:r>
        <w:t>调用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78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10、XXX</w:t>
      </w:r>
      <w:r>
        <w:t>Stub.py</w:t>
      </w:r>
      <w:r>
        <w:rPr>
          <w:rFonts w:hint="eastAsia"/>
        </w:rPr>
        <w:t>只会出现在</w:t>
      </w:r>
      <w:r>
        <w:t>base进程中，所有只会对外定义BaseMethod</w:t>
      </w:r>
      <w:r>
        <w:rPr>
          <w:rFonts w:hint="eastAsia"/>
        </w:rPr>
        <w:t>方法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7698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11</w:t>
      </w:r>
      <w:r>
        <w:rPr>
          <w:rFonts w:hint="eastAsia"/>
        </w:rPr>
        <w:t>、</w:t>
      </w:r>
      <w:r>
        <w:t>D</w:t>
      </w:r>
      <w:r>
        <w:rPr>
          <w:rFonts w:hint="eastAsia"/>
        </w:rPr>
        <w:t>ata</w:t>
      </w:r>
      <w:r>
        <w:t>baselength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31267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12、</w:t>
      </w:r>
      <w:r>
        <w:t>Properties</w:t>
      </w:r>
      <w:r>
        <w:rPr>
          <w:rFonts w:hint="eastAsia"/>
        </w:rPr>
        <w:t>中</w:t>
      </w:r>
      <w:r>
        <w:t>属性不需要存储</w:t>
      </w:r>
      <w:r>
        <w:rPr>
          <w:rFonts w:hint="eastAsia"/>
        </w:rPr>
        <w:t>：</w:t>
      </w:r>
      <w:r>
        <w:t>persistent=false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65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13、properties定义</w:t>
      </w:r>
      <w:r>
        <w:t>为类对象的使用</w:t>
      </w:r>
      <w:r>
        <w:rPr>
          <w:rFonts w:hint="eastAsia"/>
        </w:rPr>
        <w:t>方法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327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</w:pP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8607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035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14、</w:t>
      </w:r>
      <w:r>
        <w:t>定义在base/avatar</w:t>
      </w:r>
      <w:r>
        <w:rPr>
          <w:rFonts w:hint="eastAsia"/>
        </w:rPr>
        <w:t>类</w:t>
      </w:r>
      <w:r>
        <w:t>中的函数在</w:t>
      </w:r>
      <w:r>
        <w:rPr>
          <w:rFonts w:hint="eastAsia"/>
        </w:rPr>
        <w:t>属于</w:t>
      </w:r>
      <w:r>
        <w:t>base,</w:t>
      </w:r>
      <w:r>
        <w:rPr>
          <w:rFonts w:hint="eastAsia"/>
        </w:rPr>
        <w:t>也</w:t>
      </w:r>
      <w:r>
        <w:t>可以直接调用avatar</w:t>
      </w:r>
      <w:r>
        <w:rPr>
          <w:rFonts w:hint="eastAsia"/>
        </w:rPr>
        <w:t>的</w:t>
      </w:r>
      <w:r>
        <w:t>base</w:t>
      </w:r>
      <w:r>
        <w:rPr>
          <w:rFonts w:hint="eastAsia"/>
        </w:rPr>
        <w:t>中</w:t>
      </w:r>
      <w:r>
        <w:t>的接口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47307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rPr>
          <w:rFonts w:hint="eastAsia"/>
          <w:sz w:val="15"/>
          <w:szCs w:val="15"/>
        </w:rPr>
        <w:t>15、定义</w:t>
      </w:r>
      <w:r>
        <w:rPr>
          <w:sz w:val="15"/>
          <w:szCs w:val="15"/>
        </w:rPr>
        <w:t>在</w:t>
      </w:r>
      <w:r>
        <w:rPr>
          <w:rFonts w:hint="eastAsia"/>
          <w:sz w:val="15"/>
          <w:szCs w:val="15"/>
        </w:rPr>
        <w:t>cell进程</w:t>
      </w:r>
      <w:r>
        <w:rPr>
          <w:sz w:val="15"/>
          <w:szCs w:val="15"/>
        </w:rPr>
        <w:t>的impXXX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的方法，在cell</w:t>
      </w:r>
      <w:r>
        <w:rPr>
          <w:rFonts w:hint="eastAsia"/>
          <w:sz w:val="15"/>
          <w:szCs w:val="15"/>
        </w:rPr>
        <w:t>进程</w:t>
      </w:r>
      <w:r>
        <w:rPr>
          <w:sz w:val="15"/>
          <w:szCs w:val="15"/>
        </w:rPr>
        <w:t>中通过</w:t>
      </w:r>
      <w:r>
        <w:t>KBEngine.entities.get(self.hostId)</w:t>
      </w:r>
      <w:r>
        <w:rPr>
          <w:rFonts w:hint="eastAsia"/>
        </w:rPr>
        <w:t>获取</w:t>
      </w:r>
      <w:r>
        <w:t>到en后即可以调用cell</w:t>
      </w:r>
      <w:r>
        <w:rPr>
          <w:rFonts w:hint="eastAsia"/>
        </w:rPr>
        <w:t>上</w:t>
      </w:r>
      <w:r>
        <w:t>的方法，不用</w:t>
      </w:r>
      <w:r>
        <w:rPr>
          <w:rFonts w:hint="eastAsia"/>
        </w:rPr>
        <w:t>在</w:t>
      </w:r>
      <w:r>
        <w:t>def声明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460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15、属性</w:t>
      </w:r>
      <w:r>
        <w:t>为</w:t>
      </w:r>
      <w:r>
        <w:rPr>
          <w:rFonts w:hint="eastAsia"/>
        </w:rPr>
        <w:t>PYTHON的</w:t>
      </w:r>
      <w:r>
        <w:t>时候，默认值为</w:t>
      </w:r>
      <w:r>
        <w:rPr>
          <w:rFonts w:hint="eastAsia"/>
        </w:rPr>
        <w:t>N</w:t>
      </w:r>
      <w:r>
        <w:t xml:space="preserve">one </w:t>
      </w:r>
      <w:r>
        <w:rPr>
          <w:rFonts w:hint="eastAsia"/>
        </w:rPr>
        <w:t>而非</w:t>
      </w:r>
      <w:r>
        <w:t>{}</w:t>
      </w:r>
      <w:r>
        <w:rPr>
          <w:rFonts w:hint="eastAsia"/>
        </w:rPr>
        <w:t>，</w:t>
      </w:r>
      <w:r>
        <w:t>可以使用</w:t>
      </w:r>
      <w:r>
        <w:rPr>
          <w:rFonts w:hint="eastAsia"/>
        </w:rPr>
        <w:t>PY_DICT</w:t>
      </w:r>
    </w:p>
    <w:p>
      <w:pPr>
        <w:spacing w:line="20" w:lineRule="atLeast"/>
      </w:pPr>
      <w:r>
        <w:fldChar w:fldCharType="begin"/>
      </w:r>
      <w:r>
        <w:instrText xml:space="preserve"> INCLUDEPICTURE "C:\\Users\\ADMINI~1\\AppData\\Local\\Temp\\企业微信截图_15574257884979.png" \* MERGEFORMATINET </w:instrText>
      </w:r>
      <w:r>
        <w:fldChar w:fldCharType="separate"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INCLUDEPICTURE  "C:\\Users\\ADMINI~1\\AppData\\Local\\Temp\\企业微信截图_15574257884979.png" \* MERGEFORMATINET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INCLUDEPICTURE  "C:\\Users\\ADMINI~1\\AppData\\Local\\Temp\\企业微信截图_15574257884979.png" \* MERGEFORMATINET</w:instrText>
      </w:r>
      <w:r>
        <w:instrText xml:space="preserve"> </w:instrText>
      </w:r>
      <w:r>
        <w:fldChar w:fldCharType="separate"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INCLUDEPICTURE  "C:\\Users\\ADMINI~1\\AppData\\Local\\Temp\\企业微信截图_15574257884979.png" \* MERGEFORMATINET</w:instrText>
      </w:r>
      <w:r>
        <w:instrText xml:space="preserve"> </w:instrText>
      </w:r>
      <w:r>
        <w:fldChar w:fldCharType="separate"/>
      </w:r>
      <w:r>
        <w:pict>
          <v:shape id="_x0000_i1025" o:spt="75" type="#_x0000_t75" style="height:55.5pt;width:241.5pt;" filled="f" o:preferrelative="t" stroked="f" coordsize="21600,21600">
            <v:path/>
            <v:fill on="f" focussize="0,0"/>
            <v:stroke on="f" joinstyle="miter"/>
            <v:imagedata r:id="rId35" r:href="rId36" o:title=""/>
            <o:lock v:ext="edit" aspectratio="t"/>
            <w10:wrap type="none"/>
            <w10:anchorlock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>
      <w:pPr>
        <w:pStyle w:val="3"/>
      </w:pPr>
      <w:r>
        <w:t>16</w:t>
      </w:r>
      <w:r>
        <w:rPr>
          <w:rFonts w:hint="eastAsia"/>
        </w:rPr>
        <w:t>、合适</w:t>
      </w:r>
      <w:r>
        <w:t>执行getDictFromObj</w:t>
      </w:r>
      <w:r>
        <w:rPr>
          <w:rFonts w:hint="eastAsia"/>
        </w:rPr>
        <w:t>，</w:t>
      </w:r>
      <w:r>
        <w:t>当参数为自</w:t>
      </w:r>
      <w:r>
        <w:rPr>
          <w:rFonts w:hint="eastAsia"/>
        </w:rPr>
        <w:t>定义</w:t>
      </w:r>
      <w:r>
        <w:t>对象的时候，调用的时候需要执行序列化</w:t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722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0" w:lineRule="atLeast"/>
        <w:rPr>
          <w:sz w:val="15"/>
          <w:szCs w:val="15"/>
        </w:rPr>
      </w:pPr>
      <w:r>
        <w:drawing>
          <wp:inline distT="0" distB="0" distL="0" distR="0">
            <wp:extent cx="5274310" cy="28073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17、</w:t>
      </w:r>
      <w:r>
        <w:t>玩家登陆如果</w:t>
      </w:r>
      <w:r>
        <w:rPr>
          <w:rFonts w:hint="eastAsia"/>
        </w:rPr>
        <w:t>出现</w:t>
      </w:r>
      <w:r>
        <w:t>自定义数据不匹配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09:12:44 087] - [Account(6088)]: Account[6088].selectAvatarGame:2814760237834174465. self.avatar=None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09:12:44 144] - in _dealHistoryTasks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09:12:44 144] - huyf: TransportGoodsInfo:__init__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09:12:44 144] - huyf: fromSavedDict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09:12:44 144] - ~~~~~~~ SCRIPT Exception ~~~~~~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09:12:44 145] - Locals (only top stack frame):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>{'self': "{'helpNum': 0, 'tNextClaimTaskStartTime': 0, 'transportGoods': {}, 'tTaskStartTime': 0, 'tTaskExpireTime': 0, 'transportGoodsNext': {}, 'finalFillState': 0, 'tLastDayUpdateTime': 0}", 'dataDic': "{'helpNum': 0, 'goodsList': [{'gridIdx': 0, 'seekHelpFlag': 0, 'tSeekHelpStart': 0, 'itemNum': 1, 'itemId': 30050003, 'fillFlag': 0}], 'tNextClaimTaskStartTime': 0, 'tTaskStartTime': 1557881244, 'tTas...(more)", 'item': "{'gridIdx': 0, 'seekHelpFlag': 0, 'tSeekHelpStart': 0, 'itemNum': 1, 'itemId': 30050003, 'fillFlag': 0}"}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09:12:44 145] - Traceback (most recent call last):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File "F:/xf001/trunk/Dev/Server/kbeWin/kbengine/assets/scripts/user_type\transportGoodsInstance.py", line 8, in createObjFromDict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 transportGoodsInfo.fromSavedDict(dataDict)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09:12:44 146] -   File "F:/xf001/trunk/Dev/Server/kbeWin/kbengine/assets/scripts/user_type\TransportGoodsInfo.py", line 105, in fromSavedDict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 goodObj = TransportGoods(item['gridIdx'], item['itemId'], item['num'])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09:12:44 147] - KeyError: 'num'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ERROR    baseapp02 422 4227002  [2019-05-15 09:12:44 147] - FixedDictType::impl_createObjFromDict: transportGoodsInstance.transportGoodsInfoInstance.isSameType() is failed!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09:12:44 148] - ~~~~~~~ UNKNOW Exception ~~~~~~ 'NoneType' object has no attribute 'tb_frame' &lt;class 'TypeError'&gt; data must be set to TRANSPORT_GOODS_INFO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S_ERR    baseapp02 422 4227002  [2019-05-15 09:12:44 148] - TypeError: data must be set to TRANSPORT_GOODS_INFO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ERROR    baseapp02 422 4227002  [2019-05-15 09:12:44 148] - Baseapp::createDictDataFromPersistentStream: Avatar.transportGoodsInfo error, set to default!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09:12:44 149] - huyf: TransportGoodsInfo:__init__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09:12:44 149] - huyf: fromSavedDict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09:12:44 149] - huyf: fromSavedDict {} {} 0 0 0 0 0 0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09:12:44 157] - in _dealHistoryTasks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09:12:44 157] - huyf: TransportGoodsInfo:__init__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09:12:44 157] - huyf: fromSavedDict</w:t>
      </w:r>
    </w:p>
    <w:p>
      <w:pPr>
        <w:spacing w:line="20" w:lineRule="atLeast"/>
        <w:rPr>
          <w:sz w:val="15"/>
          <w:szCs w:val="15"/>
        </w:rPr>
      </w:pPr>
      <w:r>
        <w:rPr>
          <w:sz w:val="15"/>
          <w:szCs w:val="15"/>
        </w:rPr>
        <w:t xml:space="preserve">   S_DBG    baseapp02 422 4227002  [2019-05-15 09:12:44 158] - huyf: fromSavedDict {} {} 0 0 0 0 0 0</w:t>
      </w:r>
    </w:p>
    <w:p>
      <w:pPr>
        <w:spacing w:line="20" w:lineRule="atLeast"/>
        <w:ind w:firstLine="300"/>
        <w:rPr>
          <w:sz w:val="15"/>
          <w:szCs w:val="15"/>
        </w:rPr>
      </w:pPr>
      <w:r>
        <w:rPr>
          <w:sz w:val="15"/>
          <w:szCs w:val="15"/>
        </w:rPr>
        <w:t>INFO    baseapp02 422 4227002  [2019-05-15 09:12:44 158] - EntityApp::createEntity: new Avatar 6131</w:t>
      </w:r>
    </w:p>
    <w:p>
      <w:pPr>
        <w:pStyle w:val="3"/>
      </w:pPr>
      <w:r>
        <w:t>18</w:t>
      </w:r>
      <w:r>
        <w:rPr>
          <w:rFonts w:hint="eastAsia"/>
        </w:rPr>
        <w:t>、如果只是</w:t>
      </w:r>
      <w:r>
        <w:t>在本进程</w:t>
      </w:r>
      <w:r>
        <w:rPr>
          <w:rFonts w:hint="eastAsia"/>
        </w:rPr>
        <w:t>（cell</w:t>
      </w:r>
      <w:r>
        <w:t>或者base等</w:t>
      </w:r>
      <w:r>
        <w:rPr>
          <w:rFonts w:hint="eastAsia"/>
        </w:rPr>
        <w:t>）</w:t>
      </w:r>
      <w:r>
        <w:t>中调用则不用</w:t>
      </w:r>
      <w:r>
        <w:rPr>
          <w:rFonts w:hint="eastAsia"/>
        </w:rPr>
        <w:t>在</w:t>
      </w:r>
      <w:r>
        <w:t>def中进行</w:t>
      </w:r>
      <w:r>
        <w:rPr>
          <w:rFonts w:hint="eastAsia"/>
        </w:rPr>
        <w:t>声明，</w:t>
      </w:r>
      <w:r>
        <w:t>直接</w:t>
      </w:r>
      <w:r>
        <w:rPr>
          <w:rFonts w:hint="eastAsia"/>
        </w:rPr>
        <w:t>使用</w:t>
      </w:r>
      <w:r>
        <w:t>即可</w:t>
      </w:r>
    </w:p>
    <w:p>
      <w:r>
        <w:drawing>
          <wp:inline distT="0" distB="0" distL="0" distR="0">
            <wp:extent cx="5274310" cy="37084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19、玩家</w:t>
      </w:r>
      <w:r>
        <w:t>登陆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>DEBUG    baseapp01 422 4227002  [2019-06-01 06:13:39 206] - PendingLoginMgr::add: 1:abca29, size=1.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>DEBUG    baseapp01 422 4227002  [2019-06-01 06:13:39 225] - Channel::handshake: kcp(192.168.16.155:49593/3/0/0) successfully!</w:t>
      </w:r>
    </w:p>
    <w:p>
      <w:pPr>
        <w:spacing w:line="60" w:lineRule="auto"/>
        <w:ind w:firstLine="55" w:firstLineChars="50"/>
        <w:rPr>
          <w:sz w:val="11"/>
          <w:szCs w:val="11"/>
        </w:rPr>
      </w:pPr>
      <w:r>
        <w:rPr>
          <w:sz w:val="11"/>
          <w:szCs w:val="11"/>
        </w:rPr>
        <w:t xml:space="preserve"> INFO    baseapp01 422 4227002  [2019-06-01 06:13:39 252] - ServerApp::onHello: verInfo=2.3.5, scriptVerInfo=0.1.0, encryptedKey=None, addr:192.168.16.155:49593/3/0/0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WARNING    baseapp01 422 4227002  [2019-06-01 06:13:39 252] - Baseapp::onHello: client is not encrypted, addr=192.168.16.155:49593/3/0/0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INFO    baseapp01 422 4227002  [2019-06-01 06:13:39 283] - Baseapp::loginBaseapp: new user[1:abca29], channel[192.168.16.155:49593/3/0/0].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 INFO    baseapp01 422 4227002  [2019-06-01 06:13:39 283] - Baseapp::loginBaseapp: user[1:abca29] has entity(498).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06:13:39 284] - [Account(498)]: onLogOnAttempt 192.168.16.155 49593 &lt;Swallower object at 0x001C0028&gt; Avatar object at 0x07F8E368. True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06:13:39 284] - [Account(498)]: Account[498]::onClientEnabled:entities enable. entityCall:Client id:498, utype:38, component=client[0], addr: 192.168.16.155:49593., clientType(7), clientDatas=((b'{"token":"MRAjWwhTHctcuAx", "loginServerId":1}', b'{"token":"MRAjWwhTHctcuAx", "loginServerId":1}')), hasAvatar=500, accountName=abca29 Avatar object at 0x07F8E368. True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06:13:39 422] - [Account(498)]: reloginAvatar True 500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06:13:39 423] - [Avatar(500)]: Avatar[500-2814759035545321473] entities enable. entityCall:Client id:500, utype:39, component=client[0], addr: 192.168.16.155:49593. True 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06:13:39 423] - [Avatar(500)]: _initNewbie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06:13:39 425] - [Avatar(500)]: onCellGetWitness 1 2814759035545321473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06:13:39 425] - [Avatar(500)]: in sendBagData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06:13:39 426] - [Avatar(500)]: sendJuLingDingInfoToClient:: {'julingding': [], 'yinni': 100.0}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06:13:39 426] - [Avatar(500)]: initLingShou True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06:13:39 426] - [ActStub(10)]: in getOpendActList: {32000009, 32000004}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06:13:39 426] - [Avatar(500)]: in reqGetMarketItemsList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huyf: updateTransportGoodsTask 32000009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huyf: getTaskExpireTime 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huyf: updateTransportGoodsTask 0 32000009 Avatar object at 0x07F8E368.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huyf: getTaskExpireTime 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ckz: _sendFriendList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06:13:39 427] - [Avatar(500)]: ckz: _sendRequestList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06:13:39 428] - [Avatar(500)]: onAvatarGuildRelogin 0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06:13:39 432] - [Avatar(500)]: updateCellDataCache {'homeLevel': 1}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S_INFO    baseapp01 422 4227002  [2019-06-01 06:13:39 432] - [Avatar(500)]: unLockBattleList 3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S_WARN    baseapp02 422 4227001  [2019-06-01 06:13:39 428] - [PlayerHome(6569)]: DEBUG:: send home building data to client: {"buildings": {"1": {"nm": "lingqi", "lvl": 0, "tp": 1}, "2": {"nm": "shuijing", "lvl": 0, "tp": 2}, "3": {"o": {"muid": 0, "pt": 0}, "nm": "", "s": {"muid": 0, "pt": 0}, "lvl": 0, "tp": 3}, "4": {"hsn": 0, "30000006": 0, "30000007": 0, "nm": "cangku", "lsn": 0, "lvl": 0, "tp": 4}, "5": {"d_cml_n": 0, "advs": {}, "nm": "jiuguan", "nxt_task_ct": 0, "lvl": 0, "tasks": {}, "tp": 5}}, "b_lc_c": {}, "name": "\u5c0f\u4e16\u754c"}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baseapp02 422 4227001  [2019-06-01 06:13:39 428] - [PlayerHome(6569)]: loadHomeBuildingCacheData:: 2814759035545321473 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baseapp02 422 4227001  [2019-06-01 06:13:39 428] - [SingleDungeonStub(6073)]: sendBigWorldDungeonProps::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06:13:39 525] - [Avatar(500)]: updateHomeCompYinniVal:: 0 1559340819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06:13:39 525] - [Avatar(500)]: updateYinni:: 100.0 -&gt; 99.93 1559340819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06:13:39 525] - [Avatar(500)]: updateJuLingDingYinniToClient::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06:13:39 622] - [Avatar(500)]: in sendTaskList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06:13:39 722] - [Avatar(500)]: in getOfflineMailsByGBID, sql: SELECT sm_toGBID, sm_mailId, sm_createTime, sm_extraJson FROM tbl_OfflineMail WHERE sm_toGBID=2814759035545321473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06:13:39 745] - [Avatar(500)]: in _checkOfflineMailsCB: [] None None None True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06:13:39 745] - [Avatar(500)]: in getMyGlobalsMails, lastGBMailTime: 1559340688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DEBUG    baseapp01 422 4227002  [2019-06-01 06:13:40 191] - PendingLoginMgr::process: [1:abca29] is timeout, currsize=0.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06:13:40 322] - [Avatar(500)]: sendMonsterSoulCards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06:13:40 522] - [Avatar(500)]: _doSendProssessionMonsters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06:13:49 237] - [Avatar(500)]: getMyHome</w:t>
      </w:r>
    </w:p>
    <w:p>
      <w:pPr>
        <w:spacing w:line="60" w:lineRule="auto"/>
        <w:rPr>
          <w:sz w:val="11"/>
          <w:szCs w:val="11"/>
        </w:rPr>
      </w:pPr>
      <w:r>
        <w:rPr>
          <w:sz w:val="11"/>
          <w:szCs w:val="11"/>
        </w:rPr>
        <w:t xml:space="preserve">   S_DBG    baseapp01 422 4227002  [2019-06-01 06:13:49 238] - [Avatar(500)]: zt: onGetMyHomeBase 6697317258282598401</w:t>
      </w:r>
    </w:p>
    <w:p>
      <w:pPr>
        <w:pStyle w:val="3"/>
      </w:pPr>
      <w:r>
        <w:t>20</w:t>
      </w:r>
      <w:r>
        <w:rPr>
          <w:rFonts w:hint="eastAsia"/>
        </w:rPr>
        <w:t>、</w:t>
      </w:r>
      <w:r>
        <w:t>数据库表</w:t>
      </w:r>
      <w:r>
        <w:rPr>
          <w:rFonts w:hint="eastAsia"/>
        </w:rPr>
        <w:t>和</w:t>
      </w:r>
      <w:r>
        <w:t>字段相关</w:t>
      </w:r>
    </w:p>
    <w:p>
      <w:pPr>
        <w:spacing w:line="60" w:lineRule="auto"/>
        <w:rPr>
          <w:sz w:val="11"/>
          <w:szCs w:val="11"/>
        </w:rPr>
      </w:pPr>
      <w:r>
        <w:drawing>
          <wp:inline distT="0" distB="0" distL="0" distR="0">
            <wp:extent cx="5274310" cy="26873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" w:lineRule="auto"/>
        <w:rPr>
          <w:sz w:val="11"/>
          <w:szCs w:val="11"/>
        </w:rPr>
      </w:pPr>
      <w:r>
        <w:drawing>
          <wp:inline distT="0" distB="0" distL="0" distR="0">
            <wp:extent cx="5274310" cy="4692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21、实体</w:t>
      </w:r>
      <w:r>
        <w:t>相应的字段</w:t>
      </w:r>
      <w:r>
        <w:rPr>
          <w:rFonts w:hint="eastAsia"/>
        </w:rPr>
        <w:t>和</w:t>
      </w:r>
      <w:r>
        <w:t>方法（</w:t>
      </w:r>
      <w:r>
        <w:rPr>
          <w:rFonts w:hint="eastAsia"/>
        </w:rPr>
        <w:t>Space</w:t>
      </w:r>
      <w:r>
        <w:t>）</w:t>
      </w:r>
      <w:r>
        <w:rPr/>
        <w:sym w:font="Wingdings" w:char="F0E0"/>
      </w:r>
    </w:p>
    <w:tbl>
      <w:tblPr>
        <w:tblStyle w:val="12"/>
        <w:tblW w:w="8290" w:type="dxa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1"/>
        <w:gridCol w:w="606"/>
        <w:gridCol w:w="4171"/>
        <w:gridCol w:w="3392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21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</w:p>
        </w:tc>
        <w:tc>
          <w:tcPr>
            <w:tcW w:w="606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center"/>
              <w:rPr>
                <w:rFonts w:ascii="Calibri" w:hAnsi="Calibri" w:eastAsia="宋体" w:cs="宋体"/>
                <w:b/>
                <w:bCs/>
                <w:kern w:val="0"/>
                <w:sz w:val="22"/>
              </w:rPr>
            </w:pPr>
            <w:r>
              <w:rPr>
                <w:rFonts w:ascii="Calibri" w:hAnsi="Calibri" w:eastAsia="宋体" w:cs="宋体"/>
                <w:b/>
                <w:bCs/>
                <w:kern w:val="0"/>
                <w:sz w:val="22"/>
              </w:rPr>
              <w:t>Name</w:t>
            </w:r>
          </w:p>
        </w:tc>
        <w:tc>
          <w:tcPr>
            <w:tcW w:w="4171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center"/>
              <w:rPr>
                <w:rFonts w:ascii="Calibri" w:hAnsi="Calibri" w:eastAsia="宋体" w:cs="宋体"/>
                <w:b/>
                <w:bCs/>
                <w:kern w:val="0"/>
                <w:sz w:val="22"/>
              </w:rPr>
            </w:pPr>
            <w:r>
              <w:rPr>
                <w:rFonts w:ascii="Calibri" w:hAnsi="Calibri" w:eastAsia="宋体" w:cs="宋体"/>
                <w:b/>
                <w:bCs/>
                <w:kern w:val="0"/>
                <w:sz w:val="22"/>
              </w:rPr>
              <w:t>Value</w:t>
            </w:r>
          </w:p>
        </w:tc>
        <w:tc>
          <w:tcPr>
            <w:tcW w:w="339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center"/>
              <w:rPr>
                <w:rFonts w:ascii="Calibri" w:hAnsi="Calibri" w:eastAsia="宋体" w:cs="宋体"/>
                <w:b/>
                <w:bCs/>
                <w:kern w:val="0"/>
                <w:sz w:val="22"/>
              </w:rPr>
            </w:pPr>
            <w:r>
              <w:rPr>
                <w:rFonts w:ascii="Calibri" w:hAnsi="Calibri" w:eastAsia="宋体" w:cs="宋体"/>
                <w:b/>
                <w:bCs/>
                <w:kern w:val="0"/>
                <w:sz w:val="22"/>
              </w:rPr>
              <w:t>Type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21" w:type="dxa"/>
            <w:tcBorders>
              <w:top w:val="nil"/>
              <w:left w:val="single" w:color="000000" w:sz="6" w:space="0"/>
              <w:bottom w:val="single" w:color="000000" w:sz="6" w:space="0"/>
              <w:right w:val="nil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left"/>
              <w:rPr>
                <w:rFonts w:ascii="Calibri" w:hAnsi="Calibri" w:eastAsia="宋体" w:cs="宋体"/>
                <w:kern w:val="0"/>
                <w:sz w:val="22"/>
              </w:rPr>
            </w:pPr>
            <w:r>
              <w:rPr>
                <w:rFonts w:ascii="MS Mincho" w:hAnsi="MS Mincho" w:eastAsia="宋体" w:cs="MS Mincho"/>
                <w:kern w:val="0"/>
                <w:sz w:val="22"/>
              </w:rPr>
              <w:t>▶</w:t>
            </w:r>
          </w:p>
        </w:tc>
        <w:tc>
          <w:tcPr>
            <w:tcW w:w="606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left"/>
              <w:rPr>
                <w:rFonts w:ascii="Calibri" w:hAnsi="Calibri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宋体"/>
                <w:kern w:val="0"/>
                <w:sz w:val="22"/>
              </w:rPr>
              <w:t>entitiesFile</w:t>
            </w:r>
          </w:p>
        </w:tc>
        <w:tc>
          <w:tcPr>
            <w:tcW w:w="4171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left"/>
              <w:rPr>
                <w:rFonts w:ascii="Calibri" w:hAnsi="Calibri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宋体"/>
                <w:kern w:val="0"/>
                <w:sz w:val="22"/>
              </w:rPr>
              <w:t>"D:/XingFeiGame/trunk/Dev/Server/kbeWin/kbengine/assets/scripts/entities.xml"</w:t>
            </w:r>
          </w:p>
        </w:tc>
        <w:tc>
          <w:tcPr>
            <w:tcW w:w="3392" w:type="dxa"/>
            <w:tcBorders>
              <w:top w:val="nil"/>
              <w:left w:val="nil"/>
              <w:bottom w:val="single" w:color="000000" w:sz="6" w:space="0"/>
              <w:right w:val="single" w:color="000000" w:sz="6" w:space="0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>
            <w:pPr>
              <w:widowControl/>
              <w:jc w:val="left"/>
              <w:rPr>
                <w:rFonts w:ascii="Calibri" w:hAnsi="Calibri" w:eastAsia="宋体" w:cs="宋体"/>
                <w:kern w:val="0"/>
                <w:sz w:val="22"/>
              </w:rPr>
            </w:pPr>
            <w:r>
              <w:rPr>
                <w:rFonts w:ascii="Calibri" w:hAnsi="Calibri" w:eastAsia="宋体" w:cs="宋体"/>
                <w:kern w:val="0"/>
                <w:sz w:val="22"/>
              </w:rPr>
              <w:t>std::basic_string&lt;char,std::char_traits&lt;char&gt;,std::allocator&lt;char&gt; &gt;</w:t>
            </w:r>
          </w:p>
        </w:tc>
      </w:tr>
    </w:tbl>
    <w:p>
      <w:pPr>
        <w:spacing w:line="60" w:lineRule="auto"/>
        <w:rPr>
          <w:rFonts w:hint="eastAsia"/>
          <w:sz w:val="11"/>
          <w:szCs w:val="11"/>
        </w:rPr>
      </w:pPr>
    </w:p>
    <w:p>
      <w:pPr>
        <w:spacing w:line="60" w:lineRule="auto"/>
      </w:pPr>
      <w:r>
        <w:drawing>
          <wp:inline distT="0" distB="0" distL="0" distR="0">
            <wp:extent cx="5274310" cy="191579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eastAsia="zh-CN"/>
        </w:rPr>
      </w:pPr>
      <w:r>
        <w:t>KBEngine.executeRawDatabaseCommand</w:t>
      </w:r>
      <w:r>
        <w:rPr>
          <w:rFonts w:hint="eastAsia"/>
          <w:lang w:eastAsia="zh-CN"/>
        </w:rPr>
        <w:t>回调函数的</w:t>
      </w:r>
      <w:bookmarkStart w:id="0" w:name="_GoBack"/>
      <w:bookmarkEnd w:id="0"/>
      <w:r>
        <w:rPr>
          <w:rFonts w:hint="eastAsia"/>
          <w:lang w:eastAsia="zh-CN"/>
        </w:rPr>
        <w:t>使用</w:t>
      </w:r>
    </w:p>
    <w:p>
      <w:pPr>
        <w:numPr>
          <w:numId w:val="0"/>
        </w:numPr>
        <w:spacing w:line="60" w:lineRule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57800" cy="2768600"/>
            <wp:effectExtent l="0" t="0" r="0" b="1270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60" w:lineRule="auto"/>
        <w:rPr>
          <w:rFonts w:hint="eastAsia"/>
        </w:rPr>
      </w:pPr>
      <w:r>
        <w:drawing>
          <wp:inline distT="0" distB="0" distL="114300" distR="114300">
            <wp:extent cx="5264785" cy="2759075"/>
            <wp:effectExtent l="0" t="0" r="12065" b="3175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K</w:t>
      </w:r>
      <w:r>
        <w:t>BEngine</w:t>
      </w:r>
      <w:r>
        <w:rPr>
          <w:rFonts w:hint="eastAsia"/>
        </w:rPr>
        <w:t>引擎-</w:t>
      </w:r>
      <w:r>
        <w:t>C++</w:t>
      </w:r>
      <w:r>
        <w:rPr>
          <w:rFonts w:hint="eastAsia"/>
        </w:rPr>
        <w:t>引擎层</w:t>
      </w:r>
    </w:p>
    <w:p>
      <w:pPr>
        <w:pStyle w:val="3"/>
      </w:pPr>
      <w:r>
        <w:rPr>
          <w:rFonts w:hint="eastAsia"/>
        </w:rPr>
        <w:t>执行</w:t>
      </w:r>
      <w:r>
        <w:t>流程</w:t>
      </w:r>
    </w:p>
    <w:p>
      <w:r>
        <w:drawing>
          <wp:inline distT="0" distB="0" distL="0" distR="0">
            <wp:extent cx="5274310" cy="29330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670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061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816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4791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ServerApp::initialize()</w:t>
      </w:r>
      <w:r>
        <w:rPr>
          <w:color w:val="FF0000"/>
        </w:rPr>
        <w:t>-&gt;</w:t>
      </w:r>
      <w:r>
        <w:t>EntityApp&lt;E&gt;::inInitialize()</w:t>
      </w:r>
      <w:r>
        <w:rPr>
          <w:color w:val="FF0000"/>
        </w:rPr>
        <w:t>-&gt;</w:t>
      </w:r>
      <w:r>
        <w:t>EntityApp&lt;E&gt;::installEntityDef()</w:t>
      </w:r>
      <w:r>
        <w:rPr>
          <w:color w:val="FF0000"/>
        </w:rPr>
        <w:t>-&gt;</w:t>
      </w:r>
      <w:r>
        <w:t>EntityDef::initialize</w:t>
      </w:r>
      <w:r>
        <w:rPr>
          <w:color w:val="FF0000"/>
        </w:rPr>
        <w:t>-&gt;</w:t>
      </w:r>
      <w:r>
        <w:t>DataTypes::initialize(defFilePath + "types.xml")</w:t>
      </w:r>
    </w:p>
    <w:p>
      <w:r>
        <w:drawing>
          <wp:inline distT="0" distB="0" distL="0" distR="0">
            <wp:extent cx="5274310" cy="29451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276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drawing>
          <wp:inline distT="0" distB="0" distL="0" distR="0">
            <wp:extent cx="5274310" cy="34270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2665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695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93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5582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1615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Cellapp::Entity::backupCellData()</w:t>
      </w:r>
      <w:r>
        <w:drawing>
          <wp:inline distT="0" distB="0" distL="0" distR="0">
            <wp:extent cx="5274310" cy="5054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sym w:font="Wingdings" w:char="F0E0"/>
      </w:r>
      <w:r>
        <w:t>Entity::addCellDataToStream()return PyObject* cellData</w:t>
      </w:r>
    </w:p>
    <w:p>
      <w:r>
        <w:drawing>
          <wp:inline distT="0" distB="0" distL="0" distR="0">
            <wp:extent cx="5274310" cy="41192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sym w:font="Wingdings" w:char="F0E0"/>
      </w:r>
      <w:r>
        <w:t xml:space="preserve">Baseapp::onBackupEntityCellData </w:t>
      </w:r>
      <w:r>
        <w:drawing>
          <wp:inline distT="0" distB="0" distL="0" distR="0">
            <wp:extent cx="5274310" cy="29057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sym w:font="Wingdings" w:char="F0E0"/>
      </w:r>
      <w:r>
        <w:t xml:space="preserve"> </w:t>
      </w:r>
      <w:r>
        <w:drawing>
          <wp:inline distT="0" distB="0" distL="0" distR="0">
            <wp:extent cx="5274310" cy="26371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387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76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ase进程中</w:t>
      </w:r>
      <w:r>
        <w:t>的celldata</w:t>
      </w:r>
    </w:p>
    <w:p>
      <w:pPr>
        <w:rPr>
          <w:rFonts w:hint="eastAsia" w:ascii="Consolas" w:hAnsi="Consolas" w:cs="Consolas"/>
          <w:color w:val="880000"/>
          <w:kern w:val="0"/>
          <w:sz w:val="19"/>
          <w:szCs w:val="19"/>
        </w:rPr>
      </w:pPr>
      <w:r>
        <w:rPr>
          <w:rFonts w:ascii="Consolas" w:hAnsi="Consolas" w:cs="Consolas"/>
          <w:color w:val="880000"/>
          <w:kern w:val="0"/>
          <w:sz w:val="19"/>
          <w:szCs w:val="19"/>
        </w:rPr>
        <w:t>createCellEntity-base</w:t>
      </w:r>
      <w:r>
        <w:rPr>
          <w:rFonts w:hint="eastAsia" w:ascii="Consolas" w:hAnsi="Consolas" w:cs="Consolas"/>
          <w:color w:val="880000"/>
          <w:kern w:val="0"/>
          <w:sz w:val="19"/>
          <w:szCs w:val="19"/>
        </w:rPr>
        <w:t>进程</w:t>
      </w:r>
      <w:r>
        <w:rPr>
          <w:rFonts w:ascii="Consolas" w:hAnsi="Consolas" w:cs="Consolas"/>
          <w:color w:val="880000"/>
          <w:kern w:val="0"/>
          <w:sz w:val="19"/>
          <w:szCs w:val="19"/>
        </w:rPr>
        <w:t>暴露的方法</w:t>
      </w:r>
    </w:p>
    <w:p>
      <w:pPr>
        <w:pStyle w:val="29"/>
        <w:rPr>
          <w:sz w:val="10"/>
          <w:szCs w:val="10"/>
        </w:rPr>
      </w:pPr>
      <w:r>
        <w:rPr>
          <w:sz w:val="10"/>
          <w:szCs w:val="10"/>
        </w:rPr>
        <w:t xml:space="preserve">def createCellEntity( self, cellEntityMB ): </w:t>
      </w:r>
    </w:p>
    <w:p>
      <w:pPr>
        <w:pStyle w:val="29"/>
        <w:rPr>
          <w:sz w:val="10"/>
          <w:szCs w:val="10"/>
        </w:rPr>
      </w:pPr>
      <w:r>
        <w:rPr>
          <w:rFonts w:hint="eastAsia"/>
          <w:sz w:val="10"/>
          <w:szCs w:val="10"/>
        </w:rPr>
        <w:t>功能说明：</w:t>
      </w:r>
    </w:p>
    <w:p>
      <w:pPr>
        <w:pStyle w:val="29"/>
        <w:rPr>
          <w:sz w:val="10"/>
          <w:szCs w:val="10"/>
        </w:rPr>
      </w:pPr>
      <w:r>
        <w:rPr>
          <w:rFonts w:hint="eastAsia"/>
          <w:sz w:val="10"/>
          <w:szCs w:val="10"/>
        </w:rPr>
        <w:t xml:space="preserve">请求在一个cell里面创建一个关联的实体。 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>用于创建cell实体的信息被存储在该实体的属性cellData里。这个属性是一个字典，对应实体的.def文件里的默认值，同时还包括用于表示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 xml:space="preserve">实体位置和方向(roll, pitch, yaw)的"position", "direction" 和 "spaceID"。 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 xml:space="preserve">参数： cellEntityMB 一个可选的CellEntityCall参数，指定哪个空间里创建这个cell实体的。 </w:t>
      </w:r>
    </w:p>
    <w:p>
      <w:pPr>
        <w:pStyle w:val="29"/>
        <w:rPr>
          <w:sz w:val="10"/>
          <w:szCs w:val="10"/>
        </w:rPr>
      </w:pP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>只能使用一个直接的CellEntityCall。如果你有一个实体的BaseEntityCall，你不可以使用baseEntityCall.cell传给这个函数。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>你必须在这个实体的base上创建一个新的函数来回传这个直接的CellEntityCall。</w:t>
      </w:r>
    </w:p>
    <w:p>
      <w:pPr>
        <w:pStyle w:val="29"/>
        <w:rPr>
          <w:sz w:val="10"/>
          <w:szCs w:val="10"/>
        </w:rPr>
      </w:pP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 xml:space="preserve">例如： </w:t>
      </w:r>
    </w:p>
    <w:p>
      <w:pPr>
        <w:pStyle w:val="29"/>
        <w:rPr>
          <w:sz w:val="10"/>
          <w:szCs w:val="10"/>
        </w:rPr>
      </w:pPr>
      <w:r>
        <w:rPr>
          <w:sz w:val="10"/>
          <w:szCs w:val="10"/>
        </w:rPr>
        <w:t>baseEntityCallOfNearbyEntity.createCellNearSelf( self )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 xml:space="preserve">在实体的base上： </w:t>
      </w:r>
    </w:p>
    <w:p>
      <w:pPr>
        <w:pStyle w:val="29"/>
        <w:rPr>
          <w:sz w:val="10"/>
          <w:szCs w:val="10"/>
        </w:rPr>
      </w:pPr>
      <w:r>
        <w:rPr>
          <w:sz w:val="10"/>
          <w:szCs w:val="10"/>
        </w:rPr>
        <w:t>def createCellNearSelf( self, baseEntityCall ):</w:t>
      </w:r>
    </w:p>
    <w:p>
      <w:pPr>
        <w:pStyle w:val="29"/>
        <w:rPr>
          <w:sz w:val="10"/>
          <w:szCs w:val="10"/>
        </w:rPr>
      </w:pPr>
      <w:r>
        <w:rPr>
          <w:sz w:val="10"/>
          <w:szCs w:val="10"/>
        </w:rPr>
        <w:t xml:space="preserve">    baseEntityCall.createCellNearHere( self.cell )</w:t>
      </w:r>
    </w:p>
    <w:p>
      <w:pPr>
        <w:pStyle w:val="29"/>
        <w:rPr>
          <w:rFonts w:hint="eastAsia"/>
          <w:sz w:val="10"/>
          <w:szCs w:val="10"/>
        </w:rPr>
      </w:pPr>
      <w:r>
        <w:rPr>
          <w:rFonts w:hint="eastAsia"/>
          <w:sz w:val="10"/>
          <w:szCs w:val="10"/>
        </w:rPr>
        <w:t xml:space="preserve">在原实体的base上调用createCellNearSelf()方法： </w:t>
      </w:r>
    </w:p>
    <w:p>
      <w:pPr>
        <w:pStyle w:val="29"/>
        <w:rPr>
          <w:sz w:val="10"/>
          <w:szCs w:val="10"/>
        </w:rPr>
      </w:pPr>
      <w:r>
        <w:rPr>
          <w:sz w:val="10"/>
          <w:szCs w:val="10"/>
        </w:rPr>
        <w:t>def createCellNearHere( self. cellEntityCall ):</w:t>
      </w:r>
    </w:p>
    <w:p>
      <w:pPr>
        <w:pStyle w:val="29"/>
        <w:ind w:firstLine="210"/>
        <w:rPr>
          <w:sz w:val="10"/>
          <w:szCs w:val="10"/>
        </w:rPr>
      </w:pPr>
      <w:r>
        <w:rPr>
          <w:sz w:val="10"/>
          <w:szCs w:val="10"/>
        </w:rPr>
        <w:t>self.createCellEntity( cellEntityCall )</w:t>
      </w:r>
    </w:p>
    <w:p>
      <w:pPr>
        <w:pStyle w:val="29"/>
        <w:ind w:firstLine="210"/>
        <w:rPr>
          <w:sz w:val="10"/>
          <w:szCs w:val="10"/>
        </w:rPr>
      </w:pPr>
      <w:r>
        <w:drawing>
          <wp:inline distT="0" distB="0" distL="0" distR="0">
            <wp:extent cx="5274310" cy="28213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"/>
        <w:ind w:firstLine="210"/>
        <w:rPr>
          <w:rFonts w:hint="eastAsia"/>
          <w:sz w:val="10"/>
          <w:szCs w:val="10"/>
        </w:rPr>
      </w:pPr>
      <w:r>
        <w:drawing>
          <wp:inline distT="0" distB="0" distL="0" distR="0">
            <wp:extent cx="5274310" cy="20516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200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6806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226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353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67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7721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648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171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47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0896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2374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8829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drawing>
          <wp:inline distT="0" distB="0" distL="0" distR="0">
            <wp:extent cx="5274310" cy="6889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9044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9432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全局</w:t>
      </w:r>
      <w:r>
        <w:t>变量</w:t>
      </w:r>
    </w:p>
    <w:p>
      <w:pPr>
        <w:pStyle w:val="4"/>
      </w:pPr>
      <w:r>
        <w:t>g_entityFlagMapping</w:t>
      </w:r>
    </w:p>
    <w:p>
      <w:r>
        <w:drawing>
          <wp:inline distT="0" distB="0" distL="0" distR="0">
            <wp:extent cx="5274310" cy="11614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引擎</w:t>
      </w:r>
      <w:r>
        <w:t>类</w:t>
      </w:r>
    </w:p>
    <w:p>
      <w:pPr>
        <w:pStyle w:val="4"/>
      </w:pPr>
      <w:r>
        <w:t>C</w:t>
      </w:r>
      <w:r>
        <w:rPr>
          <w:rFonts w:hint="eastAsia"/>
        </w:rPr>
        <w:t>lass</w:t>
      </w:r>
    </w:p>
    <w:p>
      <w:r>
        <w:drawing>
          <wp:inline distT="0" distB="0" distL="0" distR="0">
            <wp:extent cx="5993130" cy="1670685"/>
            <wp:effectExtent l="0" t="0" r="762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3991" cy="16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EntityDBTask</w:t>
      </w:r>
      <w:r>
        <w:rPr>
          <w:rFonts w:hint="eastAsia" w:ascii="Consolas" w:hAnsi="Consolas" w:cs="Consolas"/>
          <w:color w:val="0000FF"/>
          <w:kern w:val="0"/>
          <w:sz w:val="19"/>
          <w:szCs w:val="19"/>
        </w:rPr>
        <w:t>类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：</w:t>
      </w:r>
      <w:r>
        <w:rPr>
          <w:rFonts w:hint="eastAsia"/>
        </w:rPr>
        <w:t>数据库</w:t>
      </w:r>
      <w:r>
        <w:t>相关</w:t>
      </w:r>
      <w:r>
        <w:rPr>
          <w:rFonts w:hint="eastAsia"/>
        </w:rPr>
        <w:t>操作</w:t>
      </w:r>
      <w:r>
        <w:t>基类和子类</w:t>
      </w:r>
    </w:p>
    <w:p>
      <w:r>
        <w:drawing>
          <wp:inline distT="0" distB="0" distL="0" distR="0">
            <wp:extent cx="5274310" cy="31515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828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505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WriteEntityHelper</w:t>
      </w:r>
      <w:r>
        <w:t>-</w:t>
      </w:r>
      <w:r>
        <w:rPr>
          <w:rFonts w:hint="eastAsia"/>
        </w:rPr>
        <w:t>写</w:t>
      </w:r>
      <w:r>
        <w:t>-</w:t>
      </w:r>
      <w:r>
        <w:rPr>
          <w:rFonts w:hint="eastAsia"/>
        </w:rPr>
        <w:t>数据库</w:t>
      </w:r>
      <w:r>
        <w:t>操作类</w:t>
      </w:r>
    </w:p>
    <w:p>
      <w:r>
        <w:drawing>
          <wp:inline distT="0" distB="0" distL="0" distR="0">
            <wp:extent cx="5274310" cy="262636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ReadEntityHelper</w:t>
      </w:r>
      <w:r>
        <w:t>-</w:t>
      </w:r>
      <w:r>
        <w:rPr>
          <w:rFonts w:hint="eastAsia"/>
        </w:rPr>
        <w:t>读</w:t>
      </w:r>
      <w:r>
        <w:t>-</w:t>
      </w:r>
      <w:r>
        <w:rPr>
          <w:rFonts w:hint="eastAsia"/>
        </w:rPr>
        <w:t>数据库</w:t>
      </w:r>
      <w:r>
        <w:t>操作类</w:t>
      </w:r>
    </w:p>
    <w:p>
      <w:r>
        <w:drawing>
          <wp:inline distT="0" distB="0" distL="0" distR="0">
            <wp:extent cx="5274310" cy="25863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RemoveEntityHelper</w:t>
      </w:r>
      <w:r>
        <w:t>-</w:t>
      </w:r>
      <w:r>
        <w:rPr>
          <w:rFonts w:hint="eastAsia"/>
        </w:rPr>
        <w:t>删除</w:t>
      </w:r>
      <w:r>
        <w:t>-</w:t>
      </w:r>
      <w:r>
        <w:rPr>
          <w:rFonts w:hint="eastAsia"/>
        </w:rPr>
        <w:t>数据库</w:t>
      </w:r>
      <w:r>
        <w:t>操作类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95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SqlStatement</w:t>
      </w:r>
      <w:r>
        <w:rPr>
          <w:rFonts w:hint="eastAsia"/>
        </w:rPr>
        <w:t>类-</w:t>
      </w:r>
      <w:r>
        <w:t>数据库查询</w:t>
      </w:r>
      <w:r>
        <w:rPr>
          <w:rFonts w:hint="eastAsia"/>
        </w:rPr>
        <w:t>语句</w:t>
      </w:r>
      <w:r>
        <w:t>相关</w:t>
      </w:r>
    </w:p>
    <w:p>
      <w:pPr>
        <w:pStyle w:val="6"/>
        <w:rPr>
          <w:rFonts w:hint="eastAsia"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SqlStatementInsert</w:t>
      </w:r>
      <w:r>
        <w:rPr>
          <w:rFonts w:hint="eastAsia" w:ascii="Consolas" w:hAnsi="Consolas" w:cs="Consolas"/>
          <w:color w:val="0000FF"/>
          <w:kern w:val="0"/>
          <w:sz w:val="19"/>
          <w:szCs w:val="19"/>
        </w:rPr>
        <w:t>：插入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语句类</w:t>
      </w:r>
    </w:p>
    <w:p>
      <w:pPr>
        <w:pStyle w:val="6"/>
        <w:rPr>
          <w:rFonts w:hint="eastAsia"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SqlStatementUpdate</w:t>
      </w:r>
      <w:r>
        <w:rPr>
          <w:rFonts w:hint="eastAsia" w:ascii="Consolas" w:hAnsi="Consolas" w:cs="Consolas"/>
          <w:color w:val="0000FF"/>
          <w:kern w:val="0"/>
          <w:sz w:val="19"/>
          <w:szCs w:val="19"/>
        </w:rPr>
        <w:t>：更新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语句类</w:t>
      </w:r>
    </w:p>
    <w:p>
      <w:pPr>
        <w:pStyle w:val="6"/>
        <w:rPr>
          <w:rFonts w:hint="eastAsia"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SqlStatementQuery</w:t>
      </w:r>
      <w:r>
        <w:rPr>
          <w:rFonts w:hint="eastAsia" w:ascii="Consolas" w:hAnsi="Consolas" w:cs="Consolas"/>
          <w:color w:val="0000FF"/>
          <w:kern w:val="0"/>
          <w:sz w:val="19"/>
          <w:szCs w:val="19"/>
        </w:rPr>
        <w:t>：查询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语句类</w:t>
      </w:r>
    </w:p>
    <w:p>
      <w:pPr>
        <w:pStyle w:val="6"/>
        <w:rPr>
          <w:rFonts w:hint="eastAsia"/>
        </w:rPr>
      </w:pPr>
      <w:r>
        <w:drawing>
          <wp:inline distT="0" distB="0" distL="0" distR="0">
            <wp:extent cx="5274310" cy="280479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rPr>
          <w:rFonts w:hint="eastAsia"/>
        </w:rPr>
      </w:pPr>
      <w:r>
        <w:t>ScriptDefModule</w:t>
      </w:r>
      <w:r>
        <w:rPr>
          <w:rFonts w:hint="eastAsia"/>
        </w:rPr>
        <w:t>类</w:t>
      </w:r>
    </w:p>
    <w:p>
      <w:r>
        <w:drawing>
          <wp:inline distT="0" distB="0" distL="0" distR="0">
            <wp:extent cx="5274310" cy="28448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87210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ScriptObject</w:t>
      </w:r>
      <w:r>
        <w:rPr>
          <w:rFonts w:hint="eastAsia"/>
        </w:rPr>
        <w:t>类: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public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</w:p>
    <w:p>
      <w:pPr>
        <w:pStyle w:val="6"/>
        <w:rPr>
          <w:rFonts w:hint="eastAsia"/>
        </w:rPr>
      </w:pPr>
      <w:r>
        <w:rPr>
          <w:rFonts w:hint="eastAsia"/>
        </w:rPr>
        <w:t>成员</w:t>
      </w:r>
      <w:r>
        <w:t>变量</w:t>
      </w:r>
    </w:p>
    <w:p>
      <w:pPr>
        <w:pStyle w:val="7"/>
      </w:pPr>
      <w:r>
        <w:t>dataTypes_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dataTypes_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pStyle w:val="6"/>
      </w:pPr>
      <w:r>
        <w:rPr>
          <w:rFonts w:hint="eastAsia"/>
        </w:rPr>
        <w:t>成员</w:t>
      </w:r>
      <w:r>
        <w:t>方法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dataTypes_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脚本请求创建一个该对象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static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80000"/>
          <w:kern w:val="0"/>
          <w:sz w:val="19"/>
          <w:szCs w:val="19"/>
        </w:rPr>
        <w:t>tp_new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PyTypeObject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type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args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kwds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脚本请求获取属性或者方法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>
      <w:pPr>
        <w:pStyle w:val="7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PyObject</w:t>
      </w:r>
      <w:r>
        <w:rPr>
          <w:color w:val="000000"/>
        </w:rPr>
        <w:t xml:space="preserve">* </w:t>
      </w:r>
      <w:r>
        <w:t>onScriptGetAttribute</w:t>
      </w:r>
      <w:r>
        <w:rPr>
          <w:color w:val="000000"/>
        </w:rPr>
        <w:t>(</w:t>
      </w:r>
      <w:r>
        <w:rPr>
          <w:color w:val="0000FF"/>
        </w:rPr>
        <w:t>PyObject</w:t>
      </w:r>
      <w:r>
        <w:rPr>
          <w:color w:val="000000"/>
        </w:rPr>
        <w:t xml:space="preserve">* </w:t>
      </w:r>
      <w:r>
        <w:rPr>
          <w:color w:val="000080"/>
        </w:rPr>
        <w:t>attr</w:t>
      </w:r>
      <w:r>
        <w:rPr>
          <w:color w:val="000000"/>
        </w:rPr>
        <w:t>);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脚本请求设置属性或者方法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>
      <w:pPr>
        <w:pStyle w:val="7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int</w:t>
      </w:r>
      <w:r>
        <w:rPr>
          <w:color w:val="000000"/>
        </w:rPr>
        <w:t xml:space="preserve"> </w:t>
      </w:r>
      <w:r>
        <w:t>onScriptSetAttribute</w:t>
      </w:r>
      <w:r>
        <w:rPr>
          <w:color w:val="000000"/>
        </w:rPr>
        <w:t>(</w:t>
      </w:r>
      <w:r>
        <w:rPr>
          <w:color w:val="0000FF"/>
        </w:rPr>
        <w:t>PyObject</w:t>
      </w:r>
      <w:r>
        <w:rPr>
          <w:color w:val="000000"/>
        </w:rPr>
        <w:t xml:space="preserve">* </w:t>
      </w:r>
      <w:r>
        <w:rPr>
          <w:color w:val="000080"/>
        </w:rPr>
        <w:t>attr</w:t>
      </w:r>
      <w:r>
        <w:rPr>
          <w:color w:val="000000"/>
        </w:rPr>
        <w:t xml:space="preserve">, </w:t>
      </w:r>
      <w:r>
        <w:rPr>
          <w:color w:val="0000FF"/>
        </w:rPr>
        <w:t>PyObject</w:t>
      </w:r>
      <w:r>
        <w:rPr>
          <w:color w:val="000000"/>
        </w:rPr>
        <w:t xml:space="preserve">* </w:t>
      </w:r>
      <w:r>
        <w:rPr>
          <w:color w:val="000080"/>
        </w:rPr>
        <w:t>value</w:t>
      </w:r>
      <w:r>
        <w:rPr>
          <w:color w:val="000000"/>
        </w:rPr>
        <w:t>);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脚本请求删除一个属性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>
      <w:pPr>
        <w:pStyle w:val="7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int</w:t>
      </w:r>
      <w:r>
        <w:rPr>
          <w:color w:val="000000"/>
        </w:rPr>
        <w:t xml:space="preserve"> </w:t>
      </w:r>
      <w:r>
        <w:t>onScriptDelAttribute</w:t>
      </w:r>
      <w:r>
        <w:rPr>
          <w:color w:val="000000"/>
        </w:rPr>
        <w:t>(</w:t>
      </w:r>
      <w:r>
        <w:rPr>
          <w:color w:val="0000FF"/>
        </w:rPr>
        <w:t>PyObject</w:t>
      </w:r>
      <w:r>
        <w:rPr>
          <w:color w:val="000000"/>
        </w:rPr>
        <w:t xml:space="preserve">* </w:t>
      </w:r>
      <w:r>
        <w:rPr>
          <w:color w:val="000080"/>
        </w:rPr>
        <w:t>attr</w:t>
      </w:r>
      <w:r>
        <w:rPr>
          <w:color w:val="000000"/>
        </w:rPr>
        <w:t>);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脚本请求初始化 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*/</w:t>
      </w:r>
    </w:p>
    <w:p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kern w:val="0"/>
          <w:sz w:val="19"/>
          <w:szCs w:val="19"/>
        </w:rPr>
        <w:t>onScriptInit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self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args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PyObject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kwds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>
      <w:pPr>
        <w:pStyle w:val="5"/>
      </w:pPr>
      <w:r>
        <w:rPr>
          <w:rFonts w:ascii="Consolas" w:hAnsi="Consolas" w:cs="Consolas"/>
          <w:color w:val="0000FF"/>
          <w:kern w:val="0"/>
          <w:sz w:val="19"/>
          <w:szCs w:val="19"/>
        </w:rPr>
        <w:t>EntityComponent</w:t>
      </w:r>
      <w:r>
        <w:rPr>
          <w:rFonts w:hint="eastAsia"/>
        </w:rPr>
        <w:t>类</w:t>
      </w:r>
    </w:p>
    <w:p>
      <w:pPr>
        <w:pStyle w:val="6"/>
      </w:pPr>
      <w:r>
        <w:rPr>
          <w:rFonts w:hint="eastAsia"/>
        </w:rPr>
        <w:t>成员</w:t>
      </w:r>
      <w:r>
        <w:t>变量</w:t>
      </w:r>
    </w:p>
    <w:p>
      <w:pPr>
        <w:pStyle w:val="7"/>
      </w:pPr>
      <w:r>
        <w:t>dataTypes_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dataTypes_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>
      <w:pPr>
        <w:rPr>
          <w:rFonts w:hint="eastAsia"/>
        </w:rPr>
      </w:pPr>
    </w:p>
    <w:p>
      <w:pPr>
        <w:pStyle w:val="5"/>
      </w:pPr>
      <w:r>
        <w:t>DataTypes</w:t>
      </w:r>
      <w:r>
        <w:rPr>
          <w:rFonts w:hint="eastAsia"/>
        </w:rPr>
        <w:t>类</w:t>
      </w:r>
    </w:p>
    <w:p>
      <w:pPr>
        <w:pStyle w:val="6"/>
      </w:pPr>
      <w:r>
        <w:rPr>
          <w:rFonts w:hint="eastAsia"/>
        </w:rPr>
        <w:t>成员</w:t>
      </w:r>
      <w:r>
        <w:t>变量</w:t>
      </w:r>
    </w:p>
    <w:p>
      <w:pPr>
        <w:pStyle w:val="7"/>
      </w:pPr>
      <w:r>
        <w:t>dataTypes_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DataTypes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color w:val="000080"/>
          <w:kern w:val="0"/>
          <w:sz w:val="19"/>
          <w:szCs w:val="19"/>
        </w:rPr>
        <w:t>dataTypes_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r>
        <w:drawing>
          <wp:inline distT="0" distB="0" distL="0" distR="0">
            <wp:extent cx="5274310" cy="12388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ScriptDefModule</w:t>
      </w:r>
      <w:r>
        <w:rPr>
          <w:rFonts w:hint="eastAsia"/>
        </w:rPr>
        <w:t>类</w:t>
      </w:r>
    </w:p>
    <w:p>
      <w:pPr>
        <w:pStyle w:val="6"/>
      </w:pPr>
      <w:r>
        <w:rPr>
          <w:rFonts w:hint="eastAsia"/>
        </w:rPr>
        <w:t>成员</w:t>
      </w:r>
      <w:r>
        <w:t>变量</w:t>
      </w:r>
    </w:p>
    <w:p>
      <w:pPr>
        <w:pStyle w:val="7"/>
      </w:pPr>
      <w:r>
        <w:rPr>
          <w:rFonts w:ascii="Consolas" w:hAnsi="Consolas" w:cs="Consolas"/>
          <w:color w:val="000080"/>
          <w:kern w:val="0"/>
          <w:sz w:val="19"/>
          <w:szCs w:val="19"/>
        </w:rPr>
        <w:t>basePropertyDescr</w:t>
      </w:r>
      <w:r>
        <w:t>_</w:t>
      </w:r>
    </w:p>
    <w:p>
      <w:pPr>
        <w:rPr>
          <w:rFonts w:hint="eastAsia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// 这个脚本所拥有的属性描述uid映射</w:t>
      </w:r>
    </w:p>
    <w:p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typedef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</w:rPr>
        <w:t>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</w:rPr>
        <w:t>string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*&gt;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PROPERTYDESCRIPTION_MAP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</w:rPr>
        <w:t>basePropertyDescr_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typedef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</w:t>
      </w:r>
      <w:r>
        <w:rPr>
          <w:rFonts w:ascii="Consolas" w:hAnsi="Consolas" w:cs="Consolas"/>
          <w:i/>
          <w:iCs/>
          <w:color w:val="0000FF"/>
          <w:kern w:val="0"/>
          <w:sz w:val="19"/>
          <w:szCs w:val="19"/>
        </w:rPr>
        <w:t>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ENTITY_PROPERTY_UID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*&gt;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PROPERTYDESCRIPTION_UIDMAP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rPr>
          <w:rFonts w:hint="eastAsia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PROPERTYDESCRIPTION_UIDMAP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80"/>
          <w:kern w:val="0"/>
          <w:sz w:val="19"/>
          <w:szCs w:val="19"/>
        </w:rPr>
        <w:t>basePropertyDescr_uidmap_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MS Mincho">
    <w:panose1 w:val="02020609040205080304"/>
    <w:charset w:val="80"/>
    <w:family w:val="modern"/>
    <w:pitch w:val="default"/>
    <w:sig w:usb0="E00002FF" w:usb1="6AC7FDFB" w:usb2="00000012" w:usb3="00000000" w:csb0="4002009F" w:csb1="DFD7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F4A3DB"/>
    <w:multiLevelType w:val="singleLevel"/>
    <w:tmpl w:val="27F4A3DB"/>
    <w:lvl w:ilvl="0" w:tentative="0">
      <w:start w:val="22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498"/>
    <w:rsid w:val="000636FA"/>
    <w:rsid w:val="00071449"/>
    <w:rsid w:val="000B2C3E"/>
    <w:rsid w:val="000D35C2"/>
    <w:rsid w:val="000E3AC7"/>
    <w:rsid w:val="00117939"/>
    <w:rsid w:val="00124FCC"/>
    <w:rsid w:val="00134918"/>
    <w:rsid w:val="00154FEE"/>
    <w:rsid w:val="00170A3E"/>
    <w:rsid w:val="00171909"/>
    <w:rsid w:val="001C11F0"/>
    <w:rsid w:val="001C5D83"/>
    <w:rsid w:val="001D1BED"/>
    <w:rsid w:val="0024236A"/>
    <w:rsid w:val="00246261"/>
    <w:rsid w:val="00251B28"/>
    <w:rsid w:val="00251D82"/>
    <w:rsid w:val="00262C08"/>
    <w:rsid w:val="00273115"/>
    <w:rsid w:val="00282105"/>
    <w:rsid w:val="00286E40"/>
    <w:rsid w:val="002A1393"/>
    <w:rsid w:val="002A32B7"/>
    <w:rsid w:val="002A67F3"/>
    <w:rsid w:val="002C0425"/>
    <w:rsid w:val="002E1597"/>
    <w:rsid w:val="00326F08"/>
    <w:rsid w:val="0033093D"/>
    <w:rsid w:val="00337EA3"/>
    <w:rsid w:val="003812C3"/>
    <w:rsid w:val="003E6F37"/>
    <w:rsid w:val="003F7DC1"/>
    <w:rsid w:val="0040260B"/>
    <w:rsid w:val="00456F7D"/>
    <w:rsid w:val="00474F84"/>
    <w:rsid w:val="00494BAF"/>
    <w:rsid w:val="004A67D4"/>
    <w:rsid w:val="004B7752"/>
    <w:rsid w:val="004F2E9F"/>
    <w:rsid w:val="004F65A0"/>
    <w:rsid w:val="00507B9A"/>
    <w:rsid w:val="00527FB5"/>
    <w:rsid w:val="00540CAC"/>
    <w:rsid w:val="00555494"/>
    <w:rsid w:val="00560FC8"/>
    <w:rsid w:val="005746D6"/>
    <w:rsid w:val="005A652D"/>
    <w:rsid w:val="005A789D"/>
    <w:rsid w:val="005B1D58"/>
    <w:rsid w:val="005B22F9"/>
    <w:rsid w:val="005B5CF8"/>
    <w:rsid w:val="006252C3"/>
    <w:rsid w:val="00645716"/>
    <w:rsid w:val="006529B1"/>
    <w:rsid w:val="006641F2"/>
    <w:rsid w:val="006C6824"/>
    <w:rsid w:val="00711F29"/>
    <w:rsid w:val="00726F64"/>
    <w:rsid w:val="007507BB"/>
    <w:rsid w:val="00762C1B"/>
    <w:rsid w:val="00770E72"/>
    <w:rsid w:val="007823C6"/>
    <w:rsid w:val="00782C3C"/>
    <w:rsid w:val="007C2D0A"/>
    <w:rsid w:val="007E51A5"/>
    <w:rsid w:val="007F2715"/>
    <w:rsid w:val="0081392A"/>
    <w:rsid w:val="00830CFD"/>
    <w:rsid w:val="00834CE9"/>
    <w:rsid w:val="00863377"/>
    <w:rsid w:val="008725FD"/>
    <w:rsid w:val="008F7B0E"/>
    <w:rsid w:val="00915752"/>
    <w:rsid w:val="00917899"/>
    <w:rsid w:val="00935FB2"/>
    <w:rsid w:val="009572ED"/>
    <w:rsid w:val="009C1FDB"/>
    <w:rsid w:val="00A10A62"/>
    <w:rsid w:val="00A1184D"/>
    <w:rsid w:val="00A672CC"/>
    <w:rsid w:val="00A76D2A"/>
    <w:rsid w:val="00A81B1A"/>
    <w:rsid w:val="00A95838"/>
    <w:rsid w:val="00AA0E8A"/>
    <w:rsid w:val="00AB0825"/>
    <w:rsid w:val="00AB11C6"/>
    <w:rsid w:val="00AC45FF"/>
    <w:rsid w:val="00B1029F"/>
    <w:rsid w:val="00B15356"/>
    <w:rsid w:val="00BC4F2B"/>
    <w:rsid w:val="00BD5E97"/>
    <w:rsid w:val="00BE0A55"/>
    <w:rsid w:val="00C17263"/>
    <w:rsid w:val="00C26F53"/>
    <w:rsid w:val="00C83498"/>
    <w:rsid w:val="00CB04BB"/>
    <w:rsid w:val="00CD2DCE"/>
    <w:rsid w:val="00CE4247"/>
    <w:rsid w:val="00D222EF"/>
    <w:rsid w:val="00D538FB"/>
    <w:rsid w:val="00D81FD7"/>
    <w:rsid w:val="00D84CBF"/>
    <w:rsid w:val="00DA149C"/>
    <w:rsid w:val="00DB6DAC"/>
    <w:rsid w:val="00DC6CC5"/>
    <w:rsid w:val="00DC7E57"/>
    <w:rsid w:val="00DE2F0C"/>
    <w:rsid w:val="00DE49FF"/>
    <w:rsid w:val="00E25F4C"/>
    <w:rsid w:val="00E35E71"/>
    <w:rsid w:val="00EC0F7B"/>
    <w:rsid w:val="00EC2F85"/>
    <w:rsid w:val="00EF1C8F"/>
    <w:rsid w:val="00F06D0F"/>
    <w:rsid w:val="00F432AA"/>
    <w:rsid w:val="00F56738"/>
    <w:rsid w:val="00F75486"/>
    <w:rsid w:val="00F77F04"/>
    <w:rsid w:val="00FC1580"/>
    <w:rsid w:val="00FE43FE"/>
    <w:rsid w:val="00FE71B5"/>
    <w:rsid w:val="00FF54B1"/>
    <w:rsid w:val="28B62EC1"/>
    <w:rsid w:val="504D1978"/>
    <w:rsid w:val="6600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link w:val="1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15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1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4">
    <w:name w:val="Hyperlink"/>
    <w:basedOn w:val="13"/>
    <w:semiHidden/>
    <w:unhideWhenUsed/>
    <w:uiPriority w:val="99"/>
    <w:rPr>
      <w:color w:val="0000FF"/>
      <w:u w:val="single"/>
    </w:rPr>
  </w:style>
  <w:style w:type="character" w:customStyle="1" w:styleId="15">
    <w:name w:val="HTML 预设格式 Char"/>
    <w:basedOn w:val="13"/>
    <w:link w:val="10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6">
    <w:name w:val="标题 1 Char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17">
    <w:name w:val="页眉 Char"/>
    <w:basedOn w:val="13"/>
    <w:link w:val="9"/>
    <w:uiPriority w:val="99"/>
    <w:rPr>
      <w:sz w:val="18"/>
      <w:szCs w:val="18"/>
    </w:rPr>
  </w:style>
  <w:style w:type="character" w:customStyle="1" w:styleId="18">
    <w:name w:val="页脚 Char"/>
    <w:basedOn w:val="13"/>
    <w:link w:val="8"/>
    <w:uiPriority w:val="99"/>
    <w:rPr>
      <w:sz w:val="18"/>
      <w:szCs w:val="18"/>
    </w:rPr>
  </w:style>
  <w:style w:type="character" w:customStyle="1" w:styleId="19">
    <w:name w:val="标题 2 Char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标题 3 Char"/>
    <w:basedOn w:val="13"/>
    <w:link w:val="4"/>
    <w:uiPriority w:val="9"/>
    <w:rPr>
      <w:b/>
      <w:bCs/>
      <w:sz w:val="32"/>
      <w:szCs w:val="32"/>
    </w:rPr>
  </w:style>
  <w:style w:type="character" w:customStyle="1" w:styleId="21">
    <w:name w:val="标题 4 Char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2">
    <w:name w:val="标题 5 Char"/>
    <w:basedOn w:val="13"/>
    <w:link w:val="6"/>
    <w:uiPriority w:val="9"/>
    <w:rPr>
      <w:b/>
      <w:bCs/>
      <w:sz w:val="28"/>
      <w:szCs w:val="28"/>
    </w:rPr>
  </w:style>
  <w:style w:type="character" w:customStyle="1" w:styleId="23">
    <w:name w:val="标题 6 Char"/>
    <w:basedOn w:val="13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customStyle="1" w:styleId="24">
    <w:name w:val="function_definition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25">
    <w:name w:val="function_definition1"/>
    <w:basedOn w:val="13"/>
    <w:uiPriority w:val="0"/>
  </w:style>
  <w:style w:type="character" w:customStyle="1" w:styleId="26">
    <w:name w:val="function_parameter"/>
    <w:basedOn w:val="13"/>
    <w:uiPriority w:val="0"/>
  </w:style>
  <w:style w:type="character" w:customStyle="1" w:styleId="27">
    <w:name w:val="function_parameter_name"/>
    <w:basedOn w:val="13"/>
    <w:uiPriority w:val="0"/>
  </w:style>
  <w:style w:type="character" w:customStyle="1" w:styleId="28">
    <w:name w:val="function_parameter_description"/>
    <w:basedOn w:val="13"/>
    <w:uiPriority w:val="0"/>
  </w:style>
  <w:style w:type="paragraph" w:styleId="29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numbering" Target="numbering.xml"/><Relationship Id="rId93" Type="http://schemas.openxmlformats.org/officeDocument/2006/relationships/customXml" Target="../customXml/item1.xml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6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5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4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3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2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pn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file:///C:\Users\ADMINI~1\AppData\Local\Temp\&#20225;&#19994;&#24494;&#20449;&#25130;&#22270;_15574257884979.png" TargetMode="Externa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46</Pages>
  <Words>2412</Words>
  <Characters>13753</Characters>
  <Lines>114</Lines>
  <Paragraphs>32</Paragraphs>
  <TotalTime>50257</TotalTime>
  <ScaleCrop>false</ScaleCrop>
  <LinksUpToDate>false</LinksUpToDate>
  <CharactersWithSpaces>16133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2019-05-08T06:06:00Z</dcterms:created>
  <dc:creator>AutoBVT</dc:creator>
  <cp:lastModifiedBy>Administrator</cp:lastModifiedBy>
  <dcterms:modified xsi:type="dcterms:W3CDTF">2019-08-08T08:31:06Z</dcterms:modified>
  <cp:revision>146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